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14E" w:rsidRDefault="00D4284F" w:rsidP="00F24E42">
      <w:pPr>
        <w:jc w:val="both"/>
        <w:rPr>
          <w:rFonts w:ascii="Calibri" w:hAnsi="Calibri" w:cs="Calibri"/>
          <w:sz w:val="24"/>
          <w:szCs w:val="24"/>
        </w:rPr>
      </w:pPr>
      <w:r>
        <w:rPr>
          <w:rFonts w:ascii="Calibri" w:hAnsi="Calibri" w:cs="Calibri"/>
          <w:noProof/>
          <w:sz w:val="24"/>
          <w:szCs w:val="24"/>
        </w:rPr>
        <w:drawing>
          <wp:inline distT="0" distB="0" distL="0" distR="0">
            <wp:extent cx="6390640" cy="8794962"/>
            <wp:effectExtent l="0" t="0" r="0" b="0"/>
            <wp:docPr id="1" name="Рисунок 1" descr="F:\Казанбаев\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азанбаев\10.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0640" cy="8794962"/>
                    </a:xfrm>
                    <a:prstGeom prst="rect">
                      <a:avLst/>
                    </a:prstGeom>
                    <a:noFill/>
                    <a:ln>
                      <a:noFill/>
                    </a:ln>
                  </pic:spPr>
                </pic:pic>
              </a:graphicData>
            </a:graphic>
          </wp:inline>
        </w:drawing>
      </w:r>
    </w:p>
    <w:p w:rsidR="00D4284F" w:rsidRDefault="00D4284F" w:rsidP="00F24E42">
      <w:pPr>
        <w:jc w:val="both"/>
        <w:rPr>
          <w:rFonts w:ascii="Calibri" w:hAnsi="Calibri" w:cs="Calibri"/>
          <w:sz w:val="24"/>
          <w:szCs w:val="24"/>
        </w:rPr>
      </w:pPr>
    </w:p>
    <w:p w:rsidR="00D4284F" w:rsidRDefault="00D4284F" w:rsidP="00F24E42">
      <w:pPr>
        <w:jc w:val="both"/>
        <w:rPr>
          <w:rFonts w:ascii="Calibri" w:hAnsi="Calibri" w:cs="Calibri"/>
          <w:sz w:val="24"/>
          <w:szCs w:val="24"/>
        </w:rPr>
      </w:pPr>
    </w:p>
    <w:p w:rsidR="00D4284F" w:rsidRPr="00F24E42" w:rsidRDefault="00D4284F" w:rsidP="00F24E42">
      <w:pPr>
        <w:jc w:val="both"/>
        <w:rPr>
          <w:rFonts w:ascii="Calibri" w:hAnsi="Calibri" w:cs="Calibri"/>
          <w:sz w:val="24"/>
          <w:szCs w:val="24"/>
        </w:rPr>
      </w:pPr>
      <w:bookmarkStart w:id="0" w:name="_GoBack"/>
      <w:bookmarkEnd w:id="0"/>
    </w:p>
    <w:p w:rsidR="00F24E42" w:rsidRPr="00016497" w:rsidRDefault="00F24E42" w:rsidP="00F24E42">
      <w:pPr>
        <w:jc w:val="center"/>
        <w:rPr>
          <w:rFonts w:ascii="Times New Roman" w:hAnsi="Times New Roman" w:cs="Times New Roman"/>
          <w:b/>
          <w:sz w:val="32"/>
          <w:szCs w:val="32"/>
        </w:rPr>
      </w:pPr>
      <w:r w:rsidRPr="00016497">
        <w:rPr>
          <w:rFonts w:ascii="Times New Roman" w:hAnsi="Times New Roman" w:cs="Times New Roman"/>
          <w:b/>
          <w:sz w:val="32"/>
          <w:szCs w:val="32"/>
        </w:rPr>
        <w:lastRenderedPageBreak/>
        <w:t>Пояснительная записка</w:t>
      </w:r>
    </w:p>
    <w:p w:rsidR="00F24E42" w:rsidRPr="00D1426F" w:rsidRDefault="00F24E42" w:rsidP="00F24E42">
      <w:pPr>
        <w:rPr>
          <w:rFonts w:ascii="Times New Roman" w:hAnsi="Times New Roman" w:cs="Times New Roman"/>
          <w:b/>
          <w:i/>
          <w:iCs/>
          <w:spacing w:val="15"/>
          <w:sz w:val="24"/>
          <w:szCs w:val="24"/>
        </w:rPr>
      </w:pPr>
    </w:p>
    <w:p w:rsidR="00D1426F" w:rsidRPr="00D1426F" w:rsidRDefault="00F24E42" w:rsidP="00D1426F">
      <w:pPr>
        <w:ind w:left="-567" w:right="-272" w:firstLine="709"/>
        <w:jc w:val="both"/>
        <w:rPr>
          <w:rFonts w:ascii="Times New Roman" w:eastAsia="SimSun" w:hAnsi="Times New Roman" w:cs="Times New Roman"/>
          <w:sz w:val="28"/>
          <w:szCs w:val="28"/>
        </w:rPr>
      </w:pPr>
      <w:r w:rsidRPr="00D1426F">
        <w:rPr>
          <w:rFonts w:ascii="Times New Roman" w:hAnsi="Times New Roman" w:cs="Times New Roman"/>
          <w:b/>
          <w:iCs/>
          <w:spacing w:val="15"/>
          <w:sz w:val="28"/>
          <w:szCs w:val="28"/>
        </w:rPr>
        <w:t xml:space="preserve">          </w:t>
      </w:r>
      <w:r w:rsidR="00D1426F" w:rsidRPr="00D1426F">
        <w:rPr>
          <w:rFonts w:ascii="Times New Roman" w:eastAsia="SimSun" w:hAnsi="Times New Roman" w:cs="Times New Roman"/>
          <w:sz w:val="28"/>
          <w:szCs w:val="28"/>
        </w:rPr>
        <w:t xml:space="preserve"> Рабочая программа учебного курса физики в 10 класса составлена на основе: </w:t>
      </w:r>
    </w:p>
    <w:p w:rsidR="00D1426F" w:rsidRPr="00D1426F" w:rsidRDefault="00D1426F" w:rsidP="00D1426F">
      <w:pPr>
        <w:ind w:firstLine="709"/>
        <w:jc w:val="both"/>
        <w:rPr>
          <w:rFonts w:ascii="Times New Roman" w:hAnsi="Times New Roman" w:cs="Times New Roman"/>
          <w:sz w:val="28"/>
          <w:szCs w:val="28"/>
        </w:rPr>
      </w:pPr>
      <w:r w:rsidRPr="00D1426F">
        <w:rPr>
          <w:rFonts w:ascii="Times New Roman" w:hAnsi="Times New Roman" w:cs="Times New Roman"/>
          <w:sz w:val="28"/>
          <w:szCs w:val="28"/>
        </w:rPr>
        <w:t>- Федерального государственного образовательного стандарта основного общего образования;</w:t>
      </w:r>
    </w:p>
    <w:p w:rsidR="00D1426F" w:rsidRPr="00D1426F" w:rsidRDefault="00D1426F" w:rsidP="00D1426F">
      <w:pPr>
        <w:ind w:firstLine="709"/>
        <w:jc w:val="both"/>
        <w:rPr>
          <w:rFonts w:ascii="Times New Roman" w:hAnsi="Times New Roman" w:cs="Times New Roman"/>
          <w:sz w:val="28"/>
          <w:szCs w:val="28"/>
        </w:rPr>
      </w:pPr>
      <w:r w:rsidRPr="00D1426F">
        <w:rPr>
          <w:rFonts w:ascii="Times New Roman" w:hAnsi="Times New Roman" w:cs="Times New Roman"/>
          <w:sz w:val="28"/>
          <w:szCs w:val="28"/>
        </w:rPr>
        <w:t>- Федерального закона «Об образовании в Российской Федерации» от 29.12.2012 № 273-ФЗ;</w:t>
      </w:r>
    </w:p>
    <w:p w:rsidR="00D1426F" w:rsidRPr="00D1426F" w:rsidRDefault="00D1426F" w:rsidP="00D1426F">
      <w:pPr>
        <w:ind w:firstLine="709"/>
        <w:jc w:val="both"/>
        <w:rPr>
          <w:rFonts w:ascii="Times New Roman" w:hAnsi="Times New Roman" w:cs="Times New Roman"/>
          <w:sz w:val="28"/>
          <w:szCs w:val="28"/>
        </w:rPr>
      </w:pPr>
      <w:r w:rsidRPr="00D1426F">
        <w:rPr>
          <w:rFonts w:ascii="Times New Roman" w:hAnsi="Times New Roman" w:cs="Times New Roman"/>
          <w:sz w:val="28"/>
          <w:szCs w:val="28"/>
        </w:rPr>
        <w:t>- Паспорт национального проекта «Образование» (утверждена президиумом Совета при Президенте РФ по стратегическому развитию и наци</w:t>
      </w:r>
      <w:proofErr w:type="gramStart"/>
      <w:r w:rsidRPr="00D1426F">
        <w:rPr>
          <w:rFonts w:ascii="Times New Roman" w:hAnsi="Times New Roman" w:cs="Times New Roman"/>
          <w:sz w:val="28"/>
          <w:szCs w:val="28"/>
        </w:rPr>
        <w:t>о-</w:t>
      </w:r>
      <w:proofErr w:type="gramEnd"/>
      <w:r w:rsidRPr="00D1426F">
        <w:rPr>
          <w:rFonts w:ascii="Times New Roman" w:hAnsi="Times New Roman" w:cs="Times New Roman"/>
          <w:sz w:val="28"/>
          <w:szCs w:val="28"/>
        </w:rPr>
        <w:t xml:space="preserve"> нальным проектам, протокол от 24.12.2018);</w:t>
      </w:r>
    </w:p>
    <w:p w:rsidR="00D1426F" w:rsidRPr="00D1426F" w:rsidRDefault="00D1426F" w:rsidP="00D1426F">
      <w:pPr>
        <w:ind w:firstLine="709"/>
        <w:jc w:val="both"/>
        <w:rPr>
          <w:rFonts w:ascii="Times New Roman" w:hAnsi="Times New Roman" w:cs="Times New Roman"/>
          <w:sz w:val="28"/>
          <w:szCs w:val="28"/>
        </w:rPr>
      </w:pPr>
      <w:r w:rsidRPr="00D1426F">
        <w:rPr>
          <w:rFonts w:ascii="Times New Roman" w:hAnsi="Times New Roman" w:cs="Times New Roman"/>
          <w:sz w:val="28"/>
          <w:szCs w:val="28"/>
        </w:rPr>
        <w:t>- Государственная программа Российской Федерации «Развитие образования» (у</w:t>
      </w:r>
      <w:proofErr w:type="gramStart"/>
      <w:r w:rsidRPr="00D1426F">
        <w:rPr>
          <w:rFonts w:ascii="Times New Roman" w:hAnsi="Times New Roman" w:cs="Times New Roman"/>
          <w:sz w:val="28"/>
          <w:szCs w:val="28"/>
        </w:rPr>
        <w:t>т-</w:t>
      </w:r>
      <w:proofErr w:type="gramEnd"/>
      <w:r w:rsidRPr="00D1426F">
        <w:rPr>
          <w:rFonts w:ascii="Times New Roman" w:hAnsi="Times New Roman" w:cs="Times New Roman"/>
          <w:sz w:val="28"/>
          <w:szCs w:val="28"/>
        </w:rPr>
        <w:t xml:space="preserve"> верждена Постановлением Правительства РФ от 26.12.2017 N 1642 (ред. от 22.02.2021);</w:t>
      </w:r>
    </w:p>
    <w:p w:rsidR="00D1426F" w:rsidRPr="00D1426F" w:rsidRDefault="00D1426F" w:rsidP="00D1426F">
      <w:pPr>
        <w:ind w:firstLine="709"/>
        <w:jc w:val="both"/>
        <w:rPr>
          <w:rFonts w:ascii="Times New Roman" w:hAnsi="Times New Roman" w:cs="Times New Roman"/>
          <w:sz w:val="28"/>
          <w:szCs w:val="28"/>
        </w:rPr>
      </w:pPr>
      <w:proofErr w:type="gramStart"/>
      <w:r w:rsidRPr="00D1426F">
        <w:rPr>
          <w:rFonts w:ascii="Times New Roman" w:hAnsi="Times New Roman" w:cs="Times New Roman"/>
          <w:sz w:val="28"/>
          <w:szCs w:val="28"/>
        </w:rPr>
        <w:t>-  Профессиональный стандарт «Педагог (педагогическая деятельность в дошкольном, начальном общем, основном общем, среднем общем образовании), (воспитатель, учитель)» (ред. от 16. 06. 2019 г.);</w:t>
      </w:r>
      <w:proofErr w:type="gramEnd"/>
    </w:p>
    <w:p w:rsidR="00D1426F" w:rsidRPr="00D1426F" w:rsidRDefault="00D1426F" w:rsidP="00D1426F">
      <w:pPr>
        <w:ind w:firstLine="709"/>
        <w:jc w:val="both"/>
        <w:rPr>
          <w:rFonts w:ascii="Times New Roman" w:hAnsi="Times New Roman" w:cs="Times New Roman"/>
          <w:sz w:val="28"/>
          <w:szCs w:val="28"/>
        </w:rPr>
      </w:pPr>
      <w:r w:rsidRPr="00D1426F">
        <w:rPr>
          <w:rFonts w:ascii="Times New Roman" w:hAnsi="Times New Roman" w:cs="Times New Roman"/>
          <w:sz w:val="28"/>
          <w:szCs w:val="28"/>
        </w:rPr>
        <w:t>- Методические рекомендации по созданию и функционированию детских технопа</w:t>
      </w:r>
      <w:proofErr w:type="gramStart"/>
      <w:r w:rsidRPr="00D1426F">
        <w:rPr>
          <w:rFonts w:ascii="Times New Roman" w:hAnsi="Times New Roman" w:cs="Times New Roman"/>
          <w:sz w:val="28"/>
          <w:szCs w:val="28"/>
        </w:rPr>
        <w:t>р-</w:t>
      </w:r>
      <w:proofErr w:type="gramEnd"/>
      <w:r w:rsidRPr="00D1426F">
        <w:rPr>
          <w:rFonts w:ascii="Times New Roman" w:hAnsi="Times New Roman" w:cs="Times New Roman"/>
          <w:sz w:val="28"/>
          <w:szCs w:val="28"/>
        </w:rPr>
        <w:t xml:space="preserve"> ков «Кванториум» на базе общеобразовательных организаций (утверждены распоряжением Министерства просвещения Российской Федерации от 12 января 2021 г. N Р-4);</w:t>
      </w:r>
    </w:p>
    <w:p w:rsidR="00D1426F" w:rsidRPr="00D1426F" w:rsidRDefault="00D1426F" w:rsidP="00D1426F">
      <w:pPr>
        <w:jc w:val="both"/>
        <w:rPr>
          <w:rFonts w:ascii="Times New Roman" w:hAnsi="Times New Roman" w:cs="Times New Roman"/>
          <w:b/>
          <w:sz w:val="28"/>
          <w:szCs w:val="28"/>
        </w:rPr>
      </w:pPr>
      <w:r w:rsidRPr="00D1426F">
        <w:rPr>
          <w:rFonts w:ascii="Times New Roman" w:hAnsi="Times New Roman" w:cs="Times New Roman"/>
          <w:sz w:val="28"/>
          <w:szCs w:val="28"/>
        </w:rPr>
        <w:t>-</w:t>
      </w:r>
      <w:r w:rsidRPr="00D1426F">
        <w:rPr>
          <w:rFonts w:ascii="Times New Roman" w:hAnsi="Times New Roman" w:cs="Times New Roman"/>
          <w:b/>
          <w:sz w:val="28"/>
          <w:szCs w:val="28"/>
        </w:rPr>
        <w:t>«</w:t>
      </w:r>
      <w:r w:rsidRPr="00D1426F">
        <w:rPr>
          <w:rFonts w:ascii="Times New Roman" w:hAnsi="Times New Roman" w:cs="Times New Roman"/>
          <w:sz w:val="28"/>
          <w:szCs w:val="28"/>
        </w:rPr>
        <w:t>Физика» 7-9 классы (базовый уровень) и  примерных программ по учебным предметам. Физика. 7 – 9 классы: проект. – М. : Просвещение, 2011. – 48 с. – (Стандарты второго поколения). , на основе рабочих программ по физике. 7 – 11 классы</w:t>
      </w:r>
      <w:proofErr w:type="gramStart"/>
      <w:r w:rsidRPr="00D1426F">
        <w:rPr>
          <w:rFonts w:ascii="Times New Roman" w:hAnsi="Times New Roman" w:cs="Times New Roman"/>
          <w:sz w:val="28"/>
          <w:szCs w:val="28"/>
        </w:rPr>
        <w:t xml:space="preserve"> / П</w:t>
      </w:r>
      <w:proofErr w:type="gramEnd"/>
      <w:r w:rsidRPr="00D1426F">
        <w:rPr>
          <w:rFonts w:ascii="Times New Roman" w:hAnsi="Times New Roman" w:cs="Times New Roman"/>
          <w:sz w:val="28"/>
          <w:szCs w:val="28"/>
        </w:rPr>
        <w:t>од ред. М.Л. Корневич. – М.</w:t>
      </w:r>
      <w:proofErr w:type="gramStart"/>
      <w:r w:rsidRPr="00D1426F">
        <w:rPr>
          <w:rFonts w:ascii="Times New Roman" w:hAnsi="Times New Roman" w:cs="Times New Roman"/>
          <w:sz w:val="28"/>
          <w:szCs w:val="28"/>
        </w:rPr>
        <w:t xml:space="preserve"> :</w:t>
      </w:r>
      <w:proofErr w:type="gramEnd"/>
      <w:r w:rsidRPr="00D1426F">
        <w:rPr>
          <w:rFonts w:ascii="Times New Roman" w:hAnsi="Times New Roman" w:cs="Times New Roman"/>
          <w:sz w:val="28"/>
          <w:szCs w:val="28"/>
        </w:rPr>
        <w:t xml:space="preserve"> ИЛЕКСА, 2012., с учетом требований Государственного образовательного стандарта второго поколения</w:t>
      </w:r>
      <w:r w:rsidRPr="00D1426F">
        <w:rPr>
          <w:rFonts w:ascii="Times New Roman" w:hAnsi="Times New Roman" w:cs="Times New Roman"/>
          <w:b/>
          <w:sz w:val="28"/>
          <w:szCs w:val="28"/>
        </w:rPr>
        <w:t>.</w:t>
      </w:r>
    </w:p>
    <w:p w:rsidR="00D1426F" w:rsidRPr="00D1426F" w:rsidRDefault="00D1426F" w:rsidP="00D1426F">
      <w:pPr>
        <w:ind w:left="-567" w:right="-272" w:firstLine="709"/>
        <w:jc w:val="both"/>
        <w:rPr>
          <w:rFonts w:ascii="Times New Roman" w:eastAsia="SimSun" w:hAnsi="Times New Roman" w:cs="Times New Roman"/>
          <w:sz w:val="28"/>
          <w:szCs w:val="28"/>
        </w:rPr>
      </w:pPr>
      <w:r w:rsidRPr="00D1426F">
        <w:rPr>
          <w:rFonts w:ascii="Times New Roman" w:hAnsi="Times New Roman" w:cs="Times New Roman"/>
          <w:sz w:val="28"/>
          <w:szCs w:val="28"/>
          <w:lang w:bidi="ru-RU"/>
        </w:rPr>
        <w:t>Рекомендовано Министерством Образования и Науки Российской Федерации; входит в Федеральный перечень учебников.</w:t>
      </w:r>
    </w:p>
    <w:p w:rsidR="00D1426F" w:rsidRPr="00D1426F" w:rsidRDefault="00D1426F" w:rsidP="00D1426F">
      <w:pPr>
        <w:jc w:val="both"/>
        <w:rPr>
          <w:rFonts w:ascii="Times New Roman" w:eastAsia="Batang" w:hAnsi="Times New Roman" w:cs="Times New Roman"/>
          <w:sz w:val="28"/>
          <w:szCs w:val="28"/>
        </w:rPr>
      </w:pPr>
    </w:p>
    <w:p w:rsidR="00D1426F" w:rsidRPr="00D1426F" w:rsidRDefault="00D1426F" w:rsidP="00D1426F">
      <w:pPr>
        <w:ind w:firstLine="708"/>
        <w:jc w:val="both"/>
        <w:rPr>
          <w:rFonts w:ascii="Times New Roman" w:eastAsia="Batang" w:hAnsi="Times New Roman" w:cs="Times New Roman"/>
          <w:sz w:val="28"/>
          <w:szCs w:val="28"/>
        </w:rPr>
      </w:pPr>
      <w:r w:rsidRPr="00D1426F">
        <w:rPr>
          <w:rFonts w:ascii="Times New Roman" w:eastAsia="Batang" w:hAnsi="Times New Roman" w:cs="Times New Roman"/>
          <w:sz w:val="28"/>
          <w:szCs w:val="28"/>
        </w:rPr>
        <w:t xml:space="preserve">Программа соответствует образовательному минимуму содержания основных образовательных программ и требованиям к уровню подготовки учащихся, позволяет работать без  </w:t>
      </w:r>
      <w:r w:rsidRPr="00D1426F">
        <w:rPr>
          <w:rFonts w:ascii="Times New Roman" w:hAnsi="Times New Roman" w:cs="Times New Roman"/>
          <w:sz w:val="28"/>
          <w:szCs w:val="28"/>
        </w:rPr>
        <w:t xml:space="preserve">перегрузок в классе с детьми разного уровня обучения и интереса к физике. </w:t>
      </w:r>
      <w:r w:rsidRPr="00D1426F">
        <w:rPr>
          <w:rFonts w:ascii="Times New Roman" w:eastAsia="Batang" w:hAnsi="Times New Roman" w:cs="Times New Roman"/>
          <w:sz w:val="28"/>
          <w:szCs w:val="28"/>
        </w:rPr>
        <w:t>Она позволяет сформировать у учащихся основной школы достаточно широкое представление о физической картине мира.</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 xml:space="preserve">ограмма по физике </w:t>
      </w:r>
      <w:proofErr w:type="gramStart"/>
      <w:r w:rsidRPr="00D1426F">
        <w:rPr>
          <w:color w:val="000000"/>
          <w:sz w:val="28"/>
          <w:szCs w:val="28"/>
        </w:rPr>
        <w:t>разработана</w:t>
      </w:r>
      <w:proofErr w:type="gramEnd"/>
      <w:r w:rsidRPr="00D1426F">
        <w:rPr>
          <w:color w:val="000000"/>
          <w:sz w:val="28"/>
          <w:szCs w:val="28"/>
        </w:rPr>
        <w:t xml:space="preserve"> в соответствии с авторской рабочей программой:</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М.А. Петрова, И.Г. Куликова "Рабочая программа к линии УМК Г.Я. Мякишева, М.А. Петровой Физика Базовый уровень 10-11 класс".</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Физика является наиболее общей из наук о природе, поэтому именно при изучении физики учащийся приходит к пониманию новых закономерностей природных явлений и связей между ними. Исходя из этого, авторы программы стремились раскрыть на примере физики научный метод, который дал и продолжает давать поразительные результаты не только в физике, но и во всех науках, в том числе науках о человеке.</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В связи с недостатком лабораторного оборудования в демонстрационном варианте осуществляются следующие лабораторные работы:</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Лабораторная работа №6 "Изучение изотермического процесса"</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Лабораторная работа №7 "Изучение уравнения состояния идеального газа"</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p>
    <w:p w:rsidR="00D1426F" w:rsidRPr="00D1426F" w:rsidRDefault="00D1426F" w:rsidP="00D1426F">
      <w:pPr>
        <w:pStyle w:val="a9"/>
        <w:shd w:val="clear" w:color="auto" w:fill="FFFFFF"/>
        <w:spacing w:before="0" w:beforeAutospacing="0" w:after="0" w:afterAutospacing="0" w:line="294" w:lineRule="atLeast"/>
        <w:rPr>
          <w:color w:val="000000"/>
          <w:sz w:val="28"/>
          <w:szCs w:val="28"/>
        </w:rPr>
      </w:pPr>
      <w:r w:rsidRPr="00D1426F">
        <w:rPr>
          <w:b/>
          <w:bCs/>
          <w:color w:val="000000"/>
          <w:sz w:val="28"/>
          <w:szCs w:val="28"/>
        </w:rPr>
        <w:t>Цели программы:</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–систематическое изучение свойств, законов, явлений и объектов окружающего мира;</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-формирование научных представлений о физических процессах</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–развитие логического мышления, пространственного воображения, аналитической логики;</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–подготовка аппарата, для изучения смежных дисциплин;</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–воспитание средствами научных представлений культуры личности;</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–отношение к физике как к части общечеловеческой культуры через знакомство с историей её развития;</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b/>
          <w:bCs/>
          <w:color w:val="000000"/>
          <w:sz w:val="28"/>
          <w:szCs w:val="28"/>
        </w:rPr>
        <w:t>Основные задачи:</w:t>
      </w:r>
    </w:p>
    <w:p w:rsidR="00D1426F" w:rsidRPr="00D1426F" w:rsidRDefault="00D1426F" w:rsidP="00D1426F">
      <w:pPr>
        <w:pStyle w:val="a9"/>
        <w:shd w:val="clear" w:color="auto" w:fill="FFFFFF"/>
        <w:spacing w:before="0" w:beforeAutospacing="0" w:after="0" w:afterAutospacing="0" w:line="294" w:lineRule="atLeast"/>
        <w:rPr>
          <w:color w:val="000000"/>
          <w:sz w:val="28"/>
          <w:szCs w:val="28"/>
        </w:rPr>
      </w:pPr>
      <w:r w:rsidRPr="00D1426F">
        <w:rPr>
          <w:color w:val="000000"/>
          <w:sz w:val="28"/>
          <w:szCs w:val="28"/>
        </w:rPr>
        <w:t>–обеспечить уровневую дифференциацию в ходе обучения;</w:t>
      </w:r>
    </w:p>
    <w:p w:rsidR="00D1426F" w:rsidRPr="00D1426F" w:rsidRDefault="00D1426F" w:rsidP="00D1426F">
      <w:pPr>
        <w:pStyle w:val="a9"/>
        <w:shd w:val="clear" w:color="auto" w:fill="FFFFFF"/>
        <w:spacing w:before="0" w:beforeAutospacing="0" w:after="0" w:afterAutospacing="0" w:line="294" w:lineRule="atLeast"/>
        <w:rPr>
          <w:color w:val="000000"/>
          <w:sz w:val="28"/>
          <w:szCs w:val="28"/>
        </w:rPr>
      </w:pPr>
      <w:r w:rsidRPr="00D1426F">
        <w:rPr>
          <w:color w:val="000000"/>
          <w:sz w:val="28"/>
          <w:szCs w:val="28"/>
        </w:rPr>
        <w:t>–обеспечить базу знаний, достаточную для продолжения образования;</w:t>
      </w:r>
    </w:p>
    <w:p w:rsidR="00D1426F" w:rsidRPr="00D1426F" w:rsidRDefault="00D1426F" w:rsidP="00D1426F">
      <w:pPr>
        <w:pStyle w:val="a9"/>
        <w:shd w:val="clear" w:color="auto" w:fill="FFFFFF"/>
        <w:spacing w:before="0" w:beforeAutospacing="0" w:after="0" w:afterAutospacing="0" w:line="294" w:lineRule="atLeast"/>
        <w:rPr>
          <w:color w:val="000000"/>
          <w:sz w:val="28"/>
          <w:szCs w:val="28"/>
        </w:rPr>
      </w:pPr>
      <w:r w:rsidRPr="00D1426F">
        <w:rPr>
          <w:color w:val="000000"/>
          <w:sz w:val="28"/>
          <w:szCs w:val="28"/>
        </w:rPr>
        <w:t>–сформировать устойчивый интерес учащихся к предмету;</w:t>
      </w:r>
    </w:p>
    <w:p w:rsidR="00D1426F" w:rsidRPr="00D1426F" w:rsidRDefault="00D1426F" w:rsidP="00D1426F">
      <w:pPr>
        <w:pStyle w:val="a9"/>
        <w:shd w:val="clear" w:color="auto" w:fill="F5F5F5"/>
        <w:spacing w:before="0" w:beforeAutospacing="0" w:after="0" w:afterAutospacing="0" w:line="294" w:lineRule="atLeast"/>
        <w:rPr>
          <w:color w:val="000000"/>
          <w:sz w:val="28"/>
          <w:szCs w:val="28"/>
        </w:rPr>
      </w:pPr>
      <w:r w:rsidRPr="00D1426F">
        <w:rPr>
          <w:color w:val="000000"/>
          <w:sz w:val="28"/>
          <w:szCs w:val="28"/>
        </w:rPr>
        <w:t>–выявить и развить математические, естественнонаучные и творческие способности;</w:t>
      </w:r>
    </w:p>
    <w:p w:rsidR="00D1426F" w:rsidRDefault="00016497" w:rsidP="00D1426F">
      <w:pPr>
        <w:pStyle w:val="a9"/>
        <w:shd w:val="clear" w:color="auto" w:fill="F5F5F5"/>
        <w:spacing w:before="0" w:beforeAutospacing="0" w:after="0" w:afterAutospacing="0" w:line="294" w:lineRule="atLeast"/>
        <w:rPr>
          <w:b/>
          <w:bCs/>
          <w:color w:val="000000"/>
          <w:sz w:val="28"/>
          <w:szCs w:val="28"/>
        </w:rPr>
      </w:pPr>
      <w:r>
        <w:rPr>
          <w:b/>
          <w:bCs/>
          <w:color w:val="000000"/>
          <w:sz w:val="28"/>
          <w:szCs w:val="28"/>
        </w:rPr>
        <w:t xml:space="preserve">   </w:t>
      </w:r>
      <w:r w:rsidR="00D1426F" w:rsidRPr="00D1426F">
        <w:rPr>
          <w:b/>
          <w:bCs/>
          <w:color w:val="000000"/>
          <w:sz w:val="28"/>
          <w:szCs w:val="28"/>
        </w:rPr>
        <w:t>Место предмета в учебном плане</w:t>
      </w:r>
    </w:p>
    <w:p w:rsidR="00016497" w:rsidRPr="00016497" w:rsidRDefault="00016497" w:rsidP="00016497">
      <w:pPr>
        <w:ind w:firstLine="708"/>
        <w:rPr>
          <w:rFonts w:ascii="Times New Roman" w:eastAsia="Batang" w:hAnsi="Times New Roman"/>
          <w:sz w:val="28"/>
          <w:szCs w:val="28"/>
        </w:rPr>
      </w:pPr>
      <w:r w:rsidRPr="00833BB3">
        <w:rPr>
          <w:rFonts w:ascii="Times New Roman" w:eastAsia="Batang" w:hAnsi="Times New Roman"/>
          <w:sz w:val="28"/>
          <w:szCs w:val="28"/>
        </w:rPr>
        <w:t>Согласно федеральному базисному учебному плану для общеобразовательных учреждений Российской федерации на изучение физики на ступени среднего общего об</w:t>
      </w:r>
      <w:r>
        <w:rPr>
          <w:rFonts w:ascii="Times New Roman" w:eastAsia="Batang" w:hAnsi="Times New Roman"/>
          <w:sz w:val="28"/>
          <w:szCs w:val="28"/>
        </w:rPr>
        <w:t>разования отводится не менее 1</w:t>
      </w:r>
      <w:r w:rsidRPr="00A4226F">
        <w:rPr>
          <w:rFonts w:ascii="Times New Roman" w:eastAsia="Batang" w:hAnsi="Times New Roman"/>
          <w:sz w:val="28"/>
          <w:szCs w:val="28"/>
        </w:rPr>
        <w:t>02</w:t>
      </w:r>
      <w:r>
        <w:rPr>
          <w:rFonts w:ascii="Times New Roman" w:eastAsia="Batang" w:hAnsi="Times New Roman"/>
          <w:sz w:val="28"/>
          <w:szCs w:val="28"/>
        </w:rPr>
        <w:t>часа из расчета 3часа в неделю</w:t>
      </w:r>
      <w:r w:rsidRPr="00833BB3">
        <w:rPr>
          <w:rFonts w:ascii="Times New Roman" w:eastAsia="Batang" w:hAnsi="Times New Roman"/>
          <w:sz w:val="28"/>
          <w:szCs w:val="28"/>
        </w:rPr>
        <w:t>.</w:t>
      </w:r>
    </w:p>
    <w:p w:rsidR="00F24E42" w:rsidRDefault="00D1426F" w:rsidP="00F24E42">
      <w:pPr>
        <w:shd w:val="clear" w:color="auto" w:fill="FFFFFF"/>
        <w:jc w:val="both"/>
        <w:rPr>
          <w:rFonts w:ascii="Times New Roman" w:hAnsi="Times New Roman" w:cs="Times New Roman"/>
          <w:sz w:val="28"/>
          <w:szCs w:val="28"/>
        </w:rPr>
      </w:pPr>
      <w:r w:rsidRPr="00D1426F">
        <w:rPr>
          <w:rFonts w:ascii="Times New Roman" w:hAnsi="Times New Roman" w:cs="Times New Roman"/>
          <w:color w:val="000000"/>
          <w:sz w:val="28"/>
          <w:szCs w:val="28"/>
        </w:rPr>
        <w:t>–Количество учебных часов: в год –68часов (2часа в неделю, 34 учебных недель)</w:t>
      </w:r>
      <w:r w:rsidRPr="00D1426F">
        <w:rPr>
          <w:rFonts w:ascii="Times New Roman" w:hAnsi="Times New Roman" w:cs="Times New Roman"/>
          <w:sz w:val="28"/>
          <w:szCs w:val="28"/>
        </w:rPr>
        <w:t xml:space="preserve"> в том числе лабораторны</w:t>
      </w:r>
      <w:r w:rsidR="00016497">
        <w:rPr>
          <w:rFonts w:ascii="Times New Roman" w:hAnsi="Times New Roman" w:cs="Times New Roman"/>
          <w:sz w:val="28"/>
          <w:szCs w:val="28"/>
        </w:rPr>
        <w:t>х работ -10 , контрольных работ -10 из них</w:t>
      </w:r>
      <w:proofErr w:type="gramStart"/>
      <w:r w:rsidR="00016497">
        <w:rPr>
          <w:rFonts w:ascii="Times New Roman" w:hAnsi="Times New Roman" w:cs="Times New Roman"/>
          <w:sz w:val="28"/>
          <w:szCs w:val="28"/>
        </w:rPr>
        <w:t xml:space="preserve"> ,</w:t>
      </w:r>
      <w:proofErr w:type="gramEnd"/>
      <w:r w:rsidRPr="00D1426F">
        <w:rPr>
          <w:rFonts w:ascii="Times New Roman" w:hAnsi="Times New Roman" w:cs="Times New Roman"/>
          <w:sz w:val="28"/>
          <w:szCs w:val="28"/>
        </w:rPr>
        <w:t>промежуточная аттестация (тестирование) в сентябре, декабре, мае</w:t>
      </w:r>
    </w:p>
    <w:p w:rsidR="00016497" w:rsidRPr="00016497" w:rsidRDefault="00016497" w:rsidP="00F24E42">
      <w:pPr>
        <w:shd w:val="clear" w:color="auto" w:fill="FFFFFF"/>
        <w:jc w:val="both"/>
        <w:rPr>
          <w:rFonts w:ascii="Times New Roman" w:hAnsi="Times New Roman" w:cs="Times New Roman"/>
          <w:sz w:val="28"/>
          <w:szCs w:val="28"/>
        </w:rPr>
      </w:pPr>
    </w:p>
    <w:p w:rsidR="00F24E42" w:rsidRPr="003F3428" w:rsidRDefault="00F24E42" w:rsidP="00F24E42">
      <w:pPr>
        <w:jc w:val="center"/>
        <w:rPr>
          <w:rFonts w:ascii="Times New Roman" w:hAnsi="Times New Roman"/>
          <w:b/>
          <w:sz w:val="28"/>
          <w:szCs w:val="28"/>
        </w:rPr>
      </w:pPr>
      <w:r>
        <w:rPr>
          <w:rFonts w:ascii="Times New Roman" w:hAnsi="Times New Roman"/>
          <w:b/>
          <w:sz w:val="28"/>
          <w:szCs w:val="28"/>
        </w:rPr>
        <w:t>1.Цел</w:t>
      </w:r>
      <w:r w:rsidRPr="00587626">
        <w:rPr>
          <w:rFonts w:ascii="Times New Roman" w:hAnsi="Times New Roman"/>
          <w:b/>
          <w:sz w:val="28"/>
          <w:szCs w:val="28"/>
        </w:rPr>
        <w:t xml:space="preserve">и изучения </w:t>
      </w:r>
      <w:r w:rsidRPr="005F4270">
        <w:rPr>
          <w:rFonts w:ascii="Times New Roman" w:hAnsi="Times New Roman"/>
          <w:b/>
          <w:sz w:val="28"/>
          <w:szCs w:val="28"/>
        </w:rPr>
        <w:t xml:space="preserve"> физики</w:t>
      </w:r>
    </w:p>
    <w:p w:rsidR="00F24E42" w:rsidRPr="002764DF" w:rsidRDefault="00F24E42" w:rsidP="00F24E42">
      <w:pPr>
        <w:jc w:val="both"/>
        <w:rPr>
          <w:rFonts w:ascii="Times New Roman" w:hAnsi="Times New Roman"/>
          <w:sz w:val="28"/>
          <w:szCs w:val="28"/>
        </w:rPr>
      </w:pPr>
      <w:r w:rsidRPr="002764DF">
        <w:rPr>
          <w:rFonts w:ascii="Times New Roman" w:hAnsi="Times New Roman"/>
          <w:b/>
          <w:sz w:val="28"/>
          <w:szCs w:val="28"/>
        </w:rPr>
        <w:t xml:space="preserve">    </w:t>
      </w:r>
      <w:r w:rsidRPr="002764DF">
        <w:rPr>
          <w:rFonts w:ascii="Times New Roman" w:hAnsi="Times New Roman"/>
          <w:sz w:val="28"/>
          <w:szCs w:val="28"/>
        </w:rPr>
        <w:t>- формирование у обучающихся умения видеть и понимать ценность образования, значимость физического знания для каждого человека, независимо от его профессиональной деятельности;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F24E42" w:rsidRPr="002764DF" w:rsidRDefault="00F24E42" w:rsidP="00F24E42">
      <w:pPr>
        <w:jc w:val="both"/>
        <w:rPr>
          <w:rFonts w:ascii="Times New Roman" w:hAnsi="Times New Roman"/>
          <w:sz w:val="28"/>
          <w:szCs w:val="28"/>
        </w:rPr>
      </w:pPr>
      <w:r w:rsidRPr="002764DF">
        <w:rPr>
          <w:rFonts w:ascii="Times New Roman" w:hAnsi="Times New Roman"/>
          <w:sz w:val="28"/>
          <w:szCs w:val="28"/>
        </w:rPr>
        <w:t xml:space="preserve">    -  формирование у </w:t>
      </w:r>
      <w:proofErr w:type="gramStart"/>
      <w:r w:rsidRPr="002764DF">
        <w:rPr>
          <w:rFonts w:ascii="Times New Roman" w:hAnsi="Times New Roman"/>
          <w:sz w:val="28"/>
          <w:szCs w:val="28"/>
        </w:rPr>
        <w:t>обучающихся</w:t>
      </w:r>
      <w:proofErr w:type="gramEnd"/>
      <w:r w:rsidRPr="002764DF">
        <w:rPr>
          <w:rFonts w:ascii="Times New Roman" w:hAnsi="Times New Roman"/>
          <w:sz w:val="28"/>
          <w:szCs w:val="28"/>
        </w:rPr>
        <w:t xml:space="preserve"> целостного представления о роли физики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используя для этого физические знания;</w:t>
      </w:r>
    </w:p>
    <w:p w:rsidR="00F24E42" w:rsidRPr="002764DF" w:rsidRDefault="00F24E42" w:rsidP="00F24E42">
      <w:pPr>
        <w:jc w:val="both"/>
        <w:rPr>
          <w:rFonts w:ascii="Times New Roman" w:hAnsi="Times New Roman"/>
          <w:sz w:val="28"/>
          <w:szCs w:val="28"/>
        </w:rPr>
      </w:pPr>
      <w:r w:rsidRPr="002764DF">
        <w:rPr>
          <w:rFonts w:ascii="Times New Roman" w:hAnsi="Times New Roman"/>
          <w:sz w:val="28"/>
          <w:szCs w:val="28"/>
        </w:rPr>
        <w:t xml:space="preserve">    - приобретение обучающимися опыта разнообразной деятельности, опыта познания и самопознания; ключевых навыков </w:t>
      </w:r>
      <w:proofErr w:type="gramStart"/>
      <w:r w:rsidRPr="002764DF">
        <w:rPr>
          <w:rFonts w:ascii="Times New Roman" w:hAnsi="Times New Roman"/>
          <w:sz w:val="28"/>
          <w:szCs w:val="28"/>
        </w:rPr>
        <w:t xml:space="preserve">( </w:t>
      </w:r>
      <w:proofErr w:type="gramEnd"/>
      <w:r w:rsidRPr="002764DF">
        <w:rPr>
          <w:rFonts w:ascii="Times New Roman" w:hAnsi="Times New Roman"/>
          <w:sz w:val="28"/>
          <w:szCs w:val="28"/>
        </w:rPr>
        <w:t>ключевых компетенций),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эффективного и безопасного использования различных технических устройств;</w:t>
      </w:r>
    </w:p>
    <w:p w:rsidR="00F24E42" w:rsidRPr="002764DF" w:rsidRDefault="00F24E42" w:rsidP="00F24E42">
      <w:pPr>
        <w:jc w:val="both"/>
        <w:rPr>
          <w:rFonts w:ascii="Times New Roman" w:hAnsi="Times New Roman"/>
          <w:sz w:val="28"/>
          <w:szCs w:val="28"/>
        </w:rPr>
      </w:pPr>
      <w:r w:rsidRPr="002764DF">
        <w:rPr>
          <w:rFonts w:ascii="Times New Roman" w:hAnsi="Times New Roman"/>
          <w:sz w:val="28"/>
          <w:szCs w:val="28"/>
        </w:rPr>
        <w:t xml:space="preserve">    - овладение системой научных знаний о физических свойствах окружающего мира, об основных физических законах и о способах их использования в повседневной жизни.</w:t>
      </w:r>
    </w:p>
    <w:p w:rsidR="00F24E42" w:rsidRPr="00587626" w:rsidRDefault="00F24E42" w:rsidP="00F24E42">
      <w:pPr>
        <w:tabs>
          <w:tab w:val="left" w:pos="1668"/>
        </w:tabs>
        <w:jc w:val="both"/>
        <w:rPr>
          <w:rFonts w:ascii="Times New Roman" w:hAnsi="Times New Roman"/>
          <w:b/>
          <w:sz w:val="28"/>
          <w:szCs w:val="28"/>
        </w:rPr>
      </w:pPr>
      <w:r w:rsidRPr="003F3428">
        <w:rPr>
          <w:rFonts w:ascii="Times New Roman" w:hAnsi="Times New Roman"/>
          <w:sz w:val="28"/>
          <w:szCs w:val="28"/>
        </w:rPr>
        <w:lastRenderedPageBreak/>
        <w:t>Достижение этих целей обеспечивается решением следующих задач</w:t>
      </w:r>
      <w:r w:rsidRPr="00587626">
        <w:rPr>
          <w:rFonts w:ascii="Times New Roman" w:hAnsi="Times New Roman"/>
          <w:b/>
          <w:sz w:val="28"/>
          <w:szCs w:val="28"/>
        </w:rPr>
        <w:t>:</w:t>
      </w:r>
    </w:p>
    <w:p w:rsidR="00F24E42" w:rsidRPr="00587626" w:rsidRDefault="00F24E42" w:rsidP="00F24E42">
      <w:pPr>
        <w:jc w:val="both"/>
        <w:rPr>
          <w:rFonts w:ascii="Times New Roman" w:hAnsi="Times New Roman"/>
          <w:sz w:val="28"/>
          <w:szCs w:val="28"/>
        </w:rPr>
      </w:pPr>
      <w:r w:rsidRPr="002764DF">
        <w:rPr>
          <w:rFonts w:ascii="Times New Roman" w:hAnsi="Times New Roman"/>
          <w:b/>
          <w:sz w:val="28"/>
          <w:szCs w:val="28"/>
        </w:rPr>
        <w:t xml:space="preserve">   </w:t>
      </w:r>
      <w:r w:rsidRPr="00587626">
        <w:rPr>
          <w:rFonts w:ascii="Times New Roman" w:hAnsi="Times New Roman"/>
          <w:sz w:val="28"/>
          <w:szCs w:val="28"/>
        </w:rPr>
        <w:t>-  знакомство учащихся с методом научного познания и методами исследования объектов и явлений природы;</w:t>
      </w:r>
    </w:p>
    <w:p w:rsidR="00F24E42" w:rsidRPr="00587626" w:rsidRDefault="00F24E42" w:rsidP="00F24E42">
      <w:pPr>
        <w:jc w:val="both"/>
        <w:rPr>
          <w:rFonts w:ascii="Times New Roman" w:hAnsi="Times New Roman"/>
          <w:sz w:val="28"/>
          <w:szCs w:val="28"/>
        </w:rPr>
      </w:pPr>
      <w:r w:rsidRPr="00587626">
        <w:rPr>
          <w:rFonts w:ascii="Times New Roman" w:hAnsi="Times New Roman"/>
          <w:sz w:val="28"/>
          <w:szCs w:val="28"/>
        </w:rPr>
        <w:t xml:space="preserve">   - приобретение учащимися знаний о механических, тепловых, электромагнитных и квантовых явлений, физических величинах, характеризующих эти явления;</w:t>
      </w:r>
    </w:p>
    <w:p w:rsidR="00F24E42" w:rsidRPr="00587626" w:rsidRDefault="00F24E42" w:rsidP="00F24E42">
      <w:pPr>
        <w:jc w:val="both"/>
        <w:rPr>
          <w:rFonts w:ascii="Times New Roman" w:hAnsi="Times New Roman"/>
          <w:sz w:val="28"/>
          <w:szCs w:val="28"/>
        </w:rPr>
      </w:pPr>
      <w:r w:rsidRPr="00587626">
        <w:rPr>
          <w:rFonts w:ascii="Times New Roman" w:hAnsi="Times New Roman"/>
          <w:sz w:val="28"/>
          <w:szCs w:val="28"/>
        </w:rPr>
        <w:t xml:space="preserve">   -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F24E42" w:rsidRPr="00587626" w:rsidRDefault="00F24E42" w:rsidP="00F24E42">
      <w:pPr>
        <w:jc w:val="both"/>
        <w:rPr>
          <w:rFonts w:ascii="Times New Roman" w:hAnsi="Times New Roman"/>
          <w:sz w:val="28"/>
          <w:szCs w:val="28"/>
        </w:rPr>
      </w:pPr>
      <w:r w:rsidRPr="00587626">
        <w:rPr>
          <w:rFonts w:ascii="Times New Roman" w:hAnsi="Times New Roman"/>
          <w:sz w:val="28"/>
          <w:szCs w:val="28"/>
        </w:rPr>
        <w:t xml:space="preserve">   - овладение учащимися такими общенаучными понятиями, как природное явление, эмпирически установленный факт, проблема, теоретический вывод, результат экспериментальной проверки;</w:t>
      </w:r>
    </w:p>
    <w:p w:rsidR="00F24E42" w:rsidRPr="00587626" w:rsidRDefault="00F24E42" w:rsidP="00F24E42">
      <w:pPr>
        <w:jc w:val="both"/>
        <w:rPr>
          <w:rFonts w:ascii="Times New Roman" w:hAnsi="Times New Roman"/>
          <w:sz w:val="28"/>
          <w:szCs w:val="28"/>
        </w:rPr>
      </w:pPr>
      <w:r w:rsidRPr="00587626">
        <w:rPr>
          <w:rFonts w:ascii="Times New Roman" w:hAnsi="Times New Roman"/>
          <w:sz w:val="28"/>
          <w:szCs w:val="28"/>
        </w:rPr>
        <w:t xml:space="preserve">  - понимание учащимися отличий научных данных от непроверенной информации, ценност</w:t>
      </w:r>
      <w:r>
        <w:rPr>
          <w:rFonts w:ascii="Times New Roman" w:hAnsi="Times New Roman"/>
          <w:sz w:val="28"/>
          <w:szCs w:val="28"/>
        </w:rPr>
        <w:t>и науки удовлетворения бытовых,</w:t>
      </w:r>
      <w:r w:rsidRPr="00587626">
        <w:rPr>
          <w:rFonts w:ascii="Times New Roman" w:hAnsi="Times New Roman"/>
          <w:sz w:val="28"/>
          <w:szCs w:val="28"/>
        </w:rPr>
        <w:t xml:space="preserve"> производных и культурных потребностей человека</w:t>
      </w:r>
    </w:p>
    <w:p w:rsidR="00F24E42" w:rsidRPr="00587626" w:rsidRDefault="00F24E42" w:rsidP="00F24E42">
      <w:pPr>
        <w:jc w:val="both"/>
        <w:rPr>
          <w:rFonts w:ascii="Times New Roman" w:hAnsi="Times New Roman"/>
          <w:sz w:val="28"/>
          <w:szCs w:val="28"/>
        </w:rPr>
      </w:pPr>
      <w:r w:rsidRPr="00587626">
        <w:rPr>
          <w:rFonts w:ascii="Times New Roman" w:hAnsi="Times New Roman"/>
          <w:sz w:val="28"/>
          <w:szCs w:val="28"/>
        </w:rPr>
        <w:t xml:space="preserve">   - овладение учащимися такими общенаучными понятиями, как природное явление, эмпирически установленный факт, проблема, теоретический вывод, результат экспериментальной проверки;</w:t>
      </w:r>
    </w:p>
    <w:p w:rsidR="00F24E42" w:rsidRPr="00587626" w:rsidRDefault="00F24E42" w:rsidP="00F24E42">
      <w:pPr>
        <w:jc w:val="both"/>
        <w:rPr>
          <w:rFonts w:ascii="Times New Roman" w:hAnsi="Times New Roman"/>
          <w:sz w:val="28"/>
          <w:szCs w:val="28"/>
        </w:rPr>
      </w:pPr>
      <w:r w:rsidRPr="00587626">
        <w:rPr>
          <w:rFonts w:ascii="Times New Roman" w:hAnsi="Times New Roman"/>
          <w:sz w:val="28"/>
          <w:szCs w:val="28"/>
        </w:rPr>
        <w:t xml:space="preserve">  - понимание учащимися отличий научных данных от непроверенной информации, ценност</w:t>
      </w:r>
      <w:r>
        <w:rPr>
          <w:rFonts w:ascii="Times New Roman" w:hAnsi="Times New Roman"/>
          <w:sz w:val="28"/>
          <w:szCs w:val="28"/>
        </w:rPr>
        <w:t>и науки удовлетворения бытовых,</w:t>
      </w:r>
      <w:r w:rsidRPr="00587626">
        <w:rPr>
          <w:rFonts w:ascii="Times New Roman" w:hAnsi="Times New Roman"/>
          <w:sz w:val="28"/>
          <w:szCs w:val="28"/>
        </w:rPr>
        <w:t xml:space="preserve"> производных и культурных потребностей человека.</w:t>
      </w:r>
    </w:p>
    <w:p w:rsidR="00F24E42" w:rsidRDefault="00F24E42" w:rsidP="00F24E42">
      <w:pPr>
        <w:jc w:val="center"/>
        <w:rPr>
          <w:rFonts w:ascii="Times New Roman" w:hAnsi="Times New Roman"/>
          <w:b/>
          <w:sz w:val="28"/>
          <w:szCs w:val="28"/>
        </w:rPr>
      </w:pPr>
      <w:r w:rsidRPr="00587626">
        <w:rPr>
          <w:rFonts w:ascii="Times New Roman" w:hAnsi="Times New Roman"/>
          <w:b/>
          <w:sz w:val="28"/>
          <w:szCs w:val="28"/>
        </w:rPr>
        <w:t>3.Место предмета в федеральном базисном</w:t>
      </w:r>
      <w:r>
        <w:rPr>
          <w:rFonts w:ascii="Times New Roman" w:hAnsi="Times New Roman"/>
          <w:b/>
          <w:sz w:val="28"/>
          <w:szCs w:val="28"/>
        </w:rPr>
        <w:t xml:space="preserve"> учебном </w:t>
      </w:r>
      <w:r w:rsidRPr="00587626">
        <w:rPr>
          <w:rFonts w:ascii="Times New Roman" w:hAnsi="Times New Roman"/>
          <w:b/>
          <w:sz w:val="28"/>
          <w:szCs w:val="28"/>
        </w:rPr>
        <w:t xml:space="preserve"> плане</w:t>
      </w:r>
    </w:p>
    <w:p w:rsidR="00F24E42" w:rsidRDefault="00F24E42" w:rsidP="00F24E42">
      <w:pPr>
        <w:rPr>
          <w:rFonts w:ascii="Times New Roman" w:eastAsia="Batang" w:hAnsi="Times New Roman"/>
          <w:sz w:val="28"/>
          <w:szCs w:val="28"/>
        </w:rPr>
      </w:pPr>
      <w:r w:rsidRPr="00833BB3">
        <w:rPr>
          <w:rFonts w:ascii="Times New Roman" w:eastAsia="Batang" w:hAnsi="Times New Roman"/>
          <w:sz w:val="28"/>
          <w:szCs w:val="28"/>
        </w:rPr>
        <w:t>Согласно федеральному базисному учебному плану для общеобразовательных учреждений Российской федерации на изучение физики на ступени среднего общего об</w:t>
      </w:r>
      <w:r>
        <w:rPr>
          <w:rFonts w:ascii="Times New Roman" w:eastAsia="Batang" w:hAnsi="Times New Roman"/>
          <w:sz w:val="28"/>
          <w:szCs w:val="28"/>
        </w:rPr>
        <w:t>разования отводится не менее 1</w:t>
      </w:r>
      <w:r w:rsidRPr="00A4226F">
        <w:rPr>
          <w:rFonts w:ascii="Times New Roman" w:eastAsia="Batang" w:hAnsi="Times New Roman"/>
          <w:sz w:val="28"/>
          <w:szCs w:val="28"/>
        </w:rPr>
        <w:t>02</w:t>
      </w:r>
      <w:r>
        <w:rPr>
          <w:rFonts w:ascii="Times New Roman" w:eastAsia="Batang" w:hAnsi="Times New Roman"/>
          <w:sz w:val="28"/>
          <w:szCs w:val="28"/>
        </w:rPr>
        <w:t>часа из расчета 3часа в неделю</w:t>
      </w:r>
      <w:r w:rsidRPr="00833BB3">
        <w:rPr>
          <w:rFonts w:ascii="Times New Roman" w:eastAsia="Batang" w:hAnsi="Times New Roman"/>
          <w:sz w:val="28"/>
          <w:szCs w:val="28"/>
        </w:rPr>
        <w:t>.</w:t>
      </w:r>
    </w:p>
    <w:p w:rsidR="00D1685E" w:rsidRPr="00016497" w:rsidRDefault="00F24E42" w:rsidP="00016497">
      <w:pPr>
        <w:rPr>
          <w:rFonts w:ascii="Times New Roman" w:eastAsia="Batang" w:hAnsi="Times New Roman"/>
          <w:sz w:val="28"/>
          <w:szCs w:val="28"/>
        </w:rPr>
      </w:pPr>
      <w:r>
        <w:rPr>
          <w:rFonts w:ascii="Times New Roman" w:eastAsia="Batang" w:hAnsi="Times New Roman"/>
          <w:sz w:val="28"/>
          <w:szCs w:val="28"/>
        </w:rPr>
        <w:t xml:space="preserve"> Рабочая программа для 10 класса рассчитана на 2 часа в неделю базисный уровень и 1 час на расширение знаний предмета. В том числе лабораторных работ – 5, контрольных работ – 7, из них  2 промежуточные аттестации в декабре и мае (тестирование)</w:t>
      </w:r>
    </w:p>
    <w:p w:rsidR="00F24E42" w:rsidRPr="007062FC" w:rsidRDefault="00F24E42" w:rsidP="00D1685E">
      <w:pPr>
        <w:jc w:val="both"/>
        <w:rPr>
          <w:rFonts w:ascii="Times New Roman" w:hAnsi="Times New Roman" w:cs="Times New Roman"/>
          <w:b/>
          <w:color w:val="000000" w:themeColor="text1"/>
          <w:sz w:val="28"/>
          <w:szCs w:val="28"/>
        </w:rPr>
      </w:pPr>
      <w:r w:rsidRPr="007062FC">
        <w:rPr>
          <w:rFonts w:ascii="Times New Roman" w:hAnsi="Times New Roman" w:cs="Times New Roman"/>
          <w:b/>
          <w:iCs/>
          <w:spacing w:val="15"/>
          <w:sz w:val="28"/>
          <w:szCs w:val="28"/>
        </w:rPr>
        <w:t>4.Требования к результатам обучения и освоению содержания курса</w:t>
      </w:r>
    </w:p>
    <w:p w:rsidR="00F24E42" w:rsidRPr="007062FC" w:rsidRDefault="00F24E42" w:rsidP="00F24E42">
      <w:pPr>
        <w:rPr>
          <w:rFonts w:ascii="Times New Roman" w:hAnsi="Times New Roman" w:cs="Times New Roman"/>
          <w:b/>
          <w:iCs/>
          <w:spacing w:val="15"/>
          <w:sz w:val="28"/>
          <w:szCs w:val="28"/>
        </w:rPr>
      </w:pPr>
      <w:r w:rsidRPr="007062FC">
        <w:rPr>
          <w:rFonts w:ascii="Times New Roman" w:hAnsi="Times New Roman" w:cs="Times New Roman"/>
          <w:b/>
          <w:iCs/>
          <w:spacing w:val="15"/>
          <w:sz w:val="28"/>
          <w:szCs w:val="28"/>
        </w:rPr>
        <w:t>Личностные результаты:</w:t>
      </w:r>
    </w:p>
    <w:p w:rsidR="00F24E42" w:rsidRPr="007062FC" w:rsidRDefault="00F24E42" w:rsidP="00F24E42">
      <w:pPr>
        <w:widowControl/>
        <w:numPr>
          <w:ilvl w:val="0"/>
          <w:numId w:val="13"/>
        </w:numPr>
        <w:autoSpaceDE/>
        <w:autoSpaceDN/>
        <w:adjustRightInd/>
        <w:rPr>
          <w:rFonts w:ascii="Times New Roman" w:hAnsi="Times New Roman" w:cs="Times New Roman"/>
          <w:iCs/>
          <w:spacing w:val="15"/>
          <w:sz w:val="28"/>
          <w:szCs w:val="28"/>
        </w:rPr>
      </w:pPr>
      <w:r w:rsidRPr="007062FC">
        <w:rPr>
          <w:rFonts w:ascii="Times New Roman" w:hAnsi="Times New Roman" w:cs="Times New Roman"/>
          <w:iCs/>
          <w:spacing w:val="15"/>
          <w:sz w:val="28"/>
          <w:szCs w:val="28"/>
        </w:rPr>
        <w:t xml:space="preserve"> В ценностно  - ориентационной сфере – чувство гордости за российскую физическую науку, гуманизм, положительное отношение к труду, целеустремленность;</w:t>
      </w:r>
    </w:p>
    <w:p w:rsidR="00F24E42" w:rsidRPr="007062FC" w:rsidRDefault="00F24E42" w:rsidP="00F24E42">
      <w:pPr>
        <w:widowControl/>
        <w:numPr>
          <w:ilvl w:val="0"/>
          <w:numId w:val="13"/>
        </w:numPr>
        <w:autoSpaceDE/>
        <w:autoSpaceDN/>
        <w:adjustRightInd/>
        <w:rPr>
          <w:rFonts w:ascii="Times New Roman" w:hAnsi="Times New Roman" w:cs="Times New Roman"/>
          <w:iCs/>
          <w:spacing w:val="15"/>
          <w:sz w:val="28"/>
          <w:szCs w:val="28"/>
        </w:rPr>
      </w:pPr>
      <w:r w:rsidRPr="007062FC">
        <w:rPr>
          <w:rFonts w:ascii="Times New Roman" w:hAnsi="Times New Roman" w:cs="Times New Roman"/>
          <w:iCs/>
          <w:spacing w:val="15"/>
          <w:sz w:val="28"/>
          <w:szCs w:val="28"/>
        </w:rPr>
        <w:t xml:space="preserve"> В трудовой сфере – готовность к осознанному выбору дальнейшей образовательной траектории;</w:t>
      </w:r>
    </w:p>
    <w:p w:rsidR="00F24E42" w:rsidRPr="007062FC" w:rsidRDefault="00F24E42" w:rsidP="00F24E42">
      <w:pPr>
        <w:widowControl/>
        <w:numPr>
          <w:ilvl w:val="0"/>
          <w:numId w:val="13"/>
        </w:numPr>
        <w:autoSpaceDE/>
        <w:autoSpaceDN/>
        <w:adjustRightInd/>
        <w:rPr>
          <w:rFonts w:ascii="Times New Roman" w:hAnsi="Times New Roman" w:cs="Times New Roman"/>
          <w:iCs/>
          <w:spacing w:val="15"/>
          <w:sz w:val="28"/>
          <w:szCs w:val="28"/>
        </w:rPr>
      </w:pPr>
      <w:r w:rsidRPr="007062FC">
        <w:rPr>
          <w:rFonts w:ascii="Times New Roman" w:hAnsi="Times New Roman" w:cs="Times New Roman"/>
          <w:iCs/>
          <w:spacing w:val="15"/>
          <w:sz w:val="28"/>
          <w:szCs w:val="28"/>
        </w:rPr>
        <w:t xml:space="preserve"> В познавательной </w:t>
      </w:r>
      <w:proofErr w:type="gramStart"/>
      <w:r w:rsidRPr="007062FC">
        <w:rPr>
          <w:rFonts w:ascii="Times New Roman" w:hAnsi="Times New Roman" w:cs="Times New Roman"/>
          <w:iCs/>
          <w:spacing w:val="15"/>
          <w:sz w:val="28"/>
          <w:szCs w:val="28"/>
        </w:rPr>
        <w:t xml:space="preserve">( </w:t>
      </w:r>
      <w:proofErr w:type="gramEnd"/>
      <w:r w:rsidRPr="007062FC">
        <w:rPr>
          <w:rFonts w:ascii="Times New Roman" w:hAnsi="Times New Roman" w:cs="Times New Roman"/>
          <w:iCs/>
          <w:spacing w:val="15"/>
          <w:sz w:val="28"/>
          <w:szCs w:val="28"/>
        </w:rPr>
        <w:t>когнитивной, интеллектуальной) сфере – умение управлять своей познавательной деятельностью.</w:t>
      </w:r>
    </w:p>
    <w:p w:rsidR="00F24E42" w:rsidRPr="007062FC" w:rsidRDefault="00F24E42" w:rsidP="00F24E42">
      <w:pPr>
        <w:rPr>
          <w:rFonts w:ascii="Times New Roman" w:hAnsi="Times New Roman" w:cs="Times New Roman"/>
          <w:b/>
          <w:i/>
          <w:iCs/>
          <w:spacing w:val="15"/>
          <w:sz w:val="28"/>
          <w:szCs w:val="28"/>
          <w:u w:val="single"/>
        </w:rPr>
      </w:pPr>
      <w:r w:rsidRPr="007062FC">
        <w:rPr>
          <w:rFonts w:ascii="Times New Roman" w:hAnsi="Times New Roman" w:cs="Times New Roman"/>
          <w:b/>
          <w:iCs/>
          <w:spacing w:val="15"/>
          <w:sz w:val="28"/>
          <w:szCs w:val="28"/>
        </w:rPr>
        <w:t>Метапредметные результаты</w:t>
      </w:r>
      <w:r w:rsidRPr="007062FC">
        <w:rPr>
          <w:rFonts w:ascii="Times New Roman" w:hAnsi="Times New Roman" w:cs="Times New Roman"/>
          <w:b/>
          <w:i/>
          <w:iCs/>
          <w:spacing w:val="15"/>
          <w:sz w:val="28"/>
          <w:szCs w:val="28"/>
          <w:u w:val="single"/>
        </w:rPr>
        <w:t>:</w:t>
      </w:r>
    </w:p>
    <w:p w:rsidR="00F24E42" w:rsidRPr="007062FC" w:rsidRDefault="00F24E42" w:rsidP="00F24E42">
      <w:pPr>
        <w:widowControl/>
        <w:numPr>
          <w:ilvl w:val="0"/>
          <w:numId w:val="14"/>
        </w:numPr>
        <w:autoSpaceDE/>
        <w:autoSpaceDN/>
        <w:adjustRightInd/>
        <w:rPr>
          <w:rFonts w:ascii="Times New Roman" w:hAnsi="Times New Roman" w:cs="Times New Roman"/>
          <w:iCs/>
          <w:spacing w:val="15"/>
          <w:sz w:val="28"/>
          <w:szCs w:val="28"/>
        </w:rPr>
      </w:pPr>
      <w:r w:rsidRPr="007062FC">
        <w:rPr>
          <w:rFonts w:ascii="Times New Roman" w:hAnsi="Times New Roman" w:cs="Times New Roman"/>
          <w:iCs/>
          <w:spacing w:val="15"/>
          <w:sz w:val="28"/>
          <w:szCs w:val="28"/>
        </w:rPr>
        <w:t xml:space="preserve">Использование умений и навыков различных видов познавательной деятельности, применение основных методов познания </w:t>
      </w:r>
      <w:proofErr w:type="gramStart"/>
      <w:r w:rsidRPr="007062FC">
        <w:rPr>
          <w:rFonts w:ascii="Times New Roman" w:hAnsi="Times New Roman" w:cs="Times New Roman"/>
          <w:iCs/>
          <w:spacing w:val="15"/>
          <w:sz w:val="28"/>
          <w:szCs w:val="28"/>
        </w:rPr>
        <w:t xml:space="preserve">( </w:t>
      </w:r>
      <w:proofErr w:type="gramEnd"/>
      <w:r w:rsidRPr="007062FC">
        <w:rPr>
          <w:rFonts w:ascii="Times New Roman" w:hAnsi="Times New Roman" w:cs="Times New Roman"/>
          <w:iCs/>
          <w:spacing w:val="15"/>
          <w:sz w:val="28"/>
          <w:szCs w:val="28"/>
        </w:rPr>
        <w:t>системно – информационный анализ, моделирование и т д ) для изучения различных сторон окружающей действительности;</w:t>
      </w:r>
    </w:p>
    <w:p w:rsidR="00F24E42" w:rsidRPr="007062FC" w:rsidRDefault="00F24E42" w:rsidP="00F24E42">
      <w:pPr>
        <w:widowControl/>
        <w:numPr>
          <w:ilvl w:val="0"/>
          <w:numId w:val="14"/>
        </w:numPr>
        <w:autoSpaceDE/>
        <w:autoSpaceDN/>
        <w:adjustRightInd/>
        <w:rPr>
          <w:rFonts w:ascii="Times New Roman" w:hAnsi="Times New Roman" w:cs="Times New Roman"/>
          <w:iCs/>
          <w:spacing w:val="15"/>
          <w:sz w:val="28"/>
          <w:szCs w:val="28"/>
        </w:rPr>
      </w:pPr>
      <w:r w:rsidRPr="007062FC">
        <w:rPr>
          <w:rFonts w:ascii="Times New Roman" w:hAnsi="Times New Roman" w:cs="Times New Roman"/>
          <w:iCs/>
          <w:spacing w:val="15"/>
          <w:sz w:val="28"/>
          <w:szCs w:val="28"/>
        </w:rPr>
        <w:t xml:space="preserve"> </w:t>
      </w:r>
      <w:proofErr w:type="gramStart"/>
      <w:r w:rsidRPr="007062FC">
        <w:rPr>
          <w:rFonts w:ascii="Times New Roman" w:hAnsi="Times New Roman" w:cs="Times New Roman"/>
          <w:iCs/>
          <w:spacing w:val="15"/>
          <w:sz w:val="28"/>
          <w:szCs w:val="28"/>
        </w:rPr>
        <w:t xml:space="preserve">Использование основных интеллектуальных операций: формулирование гипотез, анализ и синтез, сравнение, обобщение, </w:t>
      </w:r>
      <w:r w:rsidRPr="007062FC">
        <w:rPr>
          <w:rFonts w:ascii="Times New Roman" w:hAnsi="Times New Roman" w:cs="Times New Roman"/>
          <w:iCs/>
          <w:spacing w:val="15"/>
          <w:sz w:val="28"/>
          <w:szCs w:val="28"/>
        </w:rPr>
        <w:lastRenderedPageBreak/>
        <w:t>систематизация, выявление причинно – следственных связей, поиск аналогов;</w:t>
      </w:r>
      <w:proofErr w:type="gramEnd"/>
    </w:p>
    <w:p w:rsidR="00F24E42" w:rsidRPr="007062FC" w:rsidRDefault="00F24E42" w:rsidP="00F24E42">
      <w:pPr>
        <w:widowControl/>
        <w:numPr>
          <w:ilvl w:val="0"/>
          <w:numId w:val="14"/>
        </w:numPr>
        <w:autoSpaceDE/>
        <w:autoSpaceDN/>
        <w:adjustRightInd/>
        <w:rPr>
          <w:rFonts w:ascii="Times New Roman" w:hAnsi="Times New Roman" w:cs="Times New Roman"/>
          <w:iCs/>
          <w:spacing w:val="15"/>
          <w:sz w:val="28"/>
          <w:szCs w:val="28"/>
        </w:rPr>
      </w:pPr>
      <w:r w:rsidRPr="007062FC">
        <w:rPr>
          <w:rFonts w:ascii="Times New Roman" w:hAnsi="Times New Roman" w:cs="Times New Roman"/>
          <w:iCs/>
          <w:spacing w:val="15"/>
          <w:sz w:val="28"/>
          <w:szCs w:val="28"/>
        </w:rPr>
        <w:t>Умение генерировать идеи и определять средства, необходимые для их реализации;</w:t>
      </w:r>
    </w:p>
    <w:p w:rsidR="00F24E42" w:rsidRPr="007062FC" w:rsidRDefault="00F24E42" w:rsidP="00F24E42">
      <w:pPr>
        <w:widowControl/>
        <w:numPr>
          <w:ilvl w:val="0"/>
          <w:numId w:val="14"/>
        </w:numPr>
        <w:autoSpaceDE/>
        <w:autoSpaceDN/>
        <w:adjustRightInd/>
        <w:rPr>
          <w:rFonts w:ascii="Times New Roman" w:hAnsi="Times New Roman" w:cs="Times New Roman"/>
          <w:iCs/>
          <w:spacing w:val="15"/>
          <w:sz w:val="28"/>
          <w:szCs w:val="28"/>
        </w:rPr>
      </w:pPr>
      <w:r w:rsidRPr="007062FC">
        <w:rPr>
          <w:rFonts w:ascii="Times New Roman" w:hAnsi="Times New Roman" w:cs="Times New Roman"/>
          <w:iCs/>
          <w:spacing w:val="15"/>
          <w:sz w:val="28"/>
          <w:szCs w:val="28"/>
        </w:rPr>
        <w:t>Умение определять цели и задачи деятельности, выбирать средства реализации целей и применять их на практике;</w:t>
      </w:r>
    </w:p>
    <w:p w:rsidR="00F24E42" w:rsidRPr="007062FC" w:rsidRDefault="00F24E42" w:rsidP="00F24E42">
      <w:pPr>
        <w:widowControl/>
        <w:numPr>
          <w:ilvl w:val="0"/>
          <w:numId w:val="14"/>
        </w:numPr>
        <w:autoSpaceDE/>
        <w:autoSpaceDN/>
        <w:adjustRightInd/>
        <w:rPr>
          <w:rFonts w:ascii="Times New Roman" w:hAnsi="Times New Roman" w:cs="Times New Roman"/>
          <w:iCs/>
          <w:spacing w:val="15"/>
          <w:sz w:val="28"/>
          <w:szCs w:val="28"/>
        </w:rPr>
      </w:pPr>
      <w:r w:rsidRPr="007062FC">
        <w:rPr>
          <w:rFonts w:ascii="Times New Roman" w:hAnsi="Times New Roman" w:cs="Times New Roman"/>
          <w:iCs/>
          <w:spacing w:val="15"/>
          <w:sz w:val="28"/>
          <w:szCs w:val="28"/>
        </w:rPr>
        <w:t>Использование различных источников для получения физической информации, понимание зависимости содержания и формы представления информации от целей коммуникации и адресата.</w:t>
      </w:r>
    </w:p>
    <w:p w:rsidR="00F24E42" w:rsidRPr="007062FC" w:rsidRDefault="00F24E42" w:rsidP="00F24E42">
      <w:pPr>
        <w:rPr>
          <w:rFonts w:ascii="Times New Roman" w:hAnsi="Times New Roman" w:cs="Times New Roman"/>
          <w:b/>
          <w:i/>
          <w:iCs/>
          <w:spacing w:val="15"/>
          <w:sz w:val="28"/>
          <w:szCs w:val="28"/>
          <w:u w:val="single"/>
        </w:rPr>
      </w:pPr>
      <w:r w:rsidRPr="007062FC">
        <w:rPr>
          <w:rFonts w:ascii="Times New Roman" w:hAnsi="Times New Roman" w:cs="Times New Roman"/>
          <w:b/>
          <w:iCs/>
          <w:spacing w:val="15"/>
          <w:sz w:val="28"/>
          <w:szCs w:val="28"/>
        </w:rPr>
        <w:t>Предметные результаты</w:t>
      </w:r>
      <w:r w:rsidRPr="007062FC">
        <w:rPr>
          <w:rFonts w:ascii="Times New Roman" w:hAnsi="Times New Roman" w:cs="Times New Roman"/>
          <w:b/>
          <w:i/>
          <w:iCs/>
          <w:spacing w:val="15"/>
          <w:sz w:val="28"/>
          <w:szCs w:val="28"/>
          <w:u w:val="single"/>
        </w:rPr>
        <w:t>:</w:t>
      </w:r>
    </w:p>
    <w:p w:rsidR="00F24E42" w:rsidRPr="007062FC" w:rsidRDefault="00F24E42" w:rsidP="00F24E42">
      <w:pPr>
        <w:widowControl/>
        <w:numPr>
          <w:ilvl w:val="0"/>
          <w:numId w:val="15"/>
        </w:numPr>
        <w:autoSpaceDE/>
        <w:autoSpaceDN/>
        <w:adjustRightInd/>
        <w:jc w:val="both"/>
        <w:textAlignment w:val="top"/>
        <w:rPr>
          <w:rFonts w:ascii="Times New Roman" w:hAnsi="Times New Roman" w:cs="Times New Roman"/>
          <w:sz w:val="28"/>
          <w:szCs w:val="28"/>
        </w:rPr>
      </w:pPr>
      <w:r w:rsidRPr="007062FC">
        <w:rPr>
          <w:rFonts w:ascii="Times New Roman" w:hAnsi="Times New Roman" w:cs="Times New Roman"/>
          <w:sz w:val="28"/>
          <w:szCs w:val="28"/>
        </w:rPr>
        <w:t xml:space="preserve">В познавательной сфере: давать определения изученным понятиям, называть основные положения изученных теорий и гипотез, описывать демонстрационные и самостоятельно проводить эксперименты, используя для этого естественный </w:t>
      </w:r>
      <w:proofErr w:type="gramStart"/>
      <w:r w:rsidRPr="007062FC">
        <w:rPr>
          <w:rFonts w:ascii="Times New Roman" w:hAnsi="Times New Roman" w:cs="Times New Roman"/>
          <w:sz w:val="28"/>
          <w:szCs w:val="28"/>
        </w:rPr>
        <w:t xml:space="preserve">( </w:t>
      </w:r>
      <w:proofErr w:type="gramEnd"/>
      <w:r w:rsidRPr="007062FC">
        <w:rPr>
          <w:rFonts w:ascii="Times New Roman" w:hAnsi="Times New Roman" w:cs="Times New Roman"/>
          <w:sz w:val="28"/>
          <w:szCs w:val="28"/>
        </w:rPr>
        <w:t>русский, родной) язык и язык физики, классифицировать изученные объекты и явления, делать вывод</w:t>
      </w:r>
      <w:r w:rsidR="003239A5" w:rsidRPr="007062FC">
        <w:rPr>
          <w:rFonts w:ascii="Times New Roman" w:hAnsi="Times New Roman" w:cs="Times New Roman"/>
          <w:sz w:val="28"/>
          <w:szCs w:val="28"/>
        </w:rPr>
        <w:t>ы и умозаключения из наблюдений</w:t>
      </w:r>
      <w:r w:rsidRPr="007062FC">
        <w:rPr>
          <w:rFonts w:ascii="Times New Roman" w:hAnsi="Times New Roman" w:cs="Times New Roman"/>
          <w:sz w:val="28"/>
          <w:szCs w:val="28"/>
        </w:rPr>
        <w:t>, изученных физических закономерностей, прогнозировать возможные результаты, структурировать изученный материал, интерпретировать физическую информацию, полученную из других источников, применять приобретенные знания по физике для решения практических задач, встречающихся в повседневной жизни, для безопасного использования бытовых технических устройств, рационального природопользования и охраны окружающей среды;</w:t>
      </w:r>
    </w:p>
    <w:p w:rsidR="00F24E42" w:rsidRPr="007062FC" w:rsidRDefault="00F24E42" w:rsidP="00F24E42">
      <w:pPr>
        <w:widowControl/>
        <w:numPr>
          <w:ilvl w:val="0"/>
          <w:numId w:val="15"/>
        </w:numPr>
        <w:autoSpaceDE/>
        <w:autoSpaceDN/>
        <w:adjustRightInd/>
        <w:jc w:val="both"/>
        <w:textAlignment w:val="top"/>
        <w:rPr>
          <w:rFonts w:ascii="Times New Roman" w:hAnsi="Times New Roman" w:cs="Times New Roman"/>
          <w:sz w:val="28"/>
          <w:szCs w:val="28"/>
        </w:rPr>
      </w:pPr>
      <w:r w:rsidRPr="007062FC">
        <w:rPr>
          <w:rFonts w:ascii="Times New Roman" w:hAnsi="Times New Roman" w:cs="Times New Roman"/>
          <w:sz w:val="28"/>
          <w:szCs w:val="28"/>
        </w:rPr>
        <w:t>В ценностно – ориентационной сфере – анализировать и оценивать последствия для окружающей среды бытовой и производственной деятельности человека, связанной с использованием физических процессов</w:t>
      </w:r>
      <w:proofErr w:type="gramStart"/>
      <w:r w:rsidRPr="007062FC">
        <w:rPr>
          <w:rFonts w:ascii="Times New Roman" w:hAnsi="Times New Roman" w:cs="Times New Roman"/>
          <w:sz w:val="28"/>
          <w:szCs w:val="28"/>
        </w:rPr>
        <w:t xml:space="preserve"> ;</w:t>
      </w:r>
      <w:proofErr w:type="gramEnd"/>
    </w:p>
    <w:p w:rsidR="00F24E42" w:rsidRPr="007062FC" w:rsidRDefault="00F24E42" w:rsidP="00F24E42">
      <w:pPr>
        <w:widowControl/>
        <w:numPr>
          <w:ilvl w:val="0"/>
          <w:numId w:val="15"/>
        </w:numPr>
        <w:autoSpaceDE/>
        <w:autoSpaceDN/>
        <w:adjustRightInd/>
        <w:jc w:val="both"/>
        <w:textAlignment w:val="top"/>
        <w:rPr>
          <w:rFonts w:ascii="Times New Roman" w:hAnsi="Times New Roman" w:cs="Times New Roman"/>
          <w:sz w:val="28"/>
          <w:szCs w:val="28"/>
        </w:rPr>
      </w:pPr>
      <w:r w:rsidRPr="007062FC">
        <w:rPr>
          <w:rFonts w:ascii="Times New Roman" w:hAnsi="Times New Roman" w:cs="Times New Roman"/>
          <w:sz w:val="28"/>
          <w:szCs w:val="28"/>
        </w:rPr>
        <w:t>В трудовой сфере – проводить физический эксперимент;</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В сфере физической культуры – оказывать первую помощь при травмах, связанных с лабораторным оборудованием и бытовыми техническими устройствами</w:t>
      </w:r>
    </w:p>
    <w:p w:rsidR="00F24E42" w:rsidRPr="007062FC" w:rsidRDefault="00F24E42" w:rsidP="00F24E42">
      <w:pPr>
        <w:rPr>
          <w:rFonts w:ascii="Times New Roman" w:hAnsi="Times New Roman" w:cs="Times New Roman"/>
          <w:sz w:val="28"/>
          <w:szCs w:val="28"/>
        </w:rPr>
      </w:pPr>
      <w:r w:rsidRPr="007062FC">
        <w:rPr>
          <w:rFonts w:ascii="Times New Roman" w:eastAsia="Batang" w:hAnsi="Times New Roman" w:cs="Times New Roman"/>
          <w:sz w:val="28"/>
          <w:szCs w:val="28"/>
        </w:rPr>
        <w:t>В результате изучения физики ученик 10 класса должен:</w:t>
      </w:r>
    </w:p>
    <w:p w:rsidR="00F24E42" w:rsidRPr="007062FC" w:rsidRDefault="00F24E42" w:rsidP="00F24E42">
      <w:pPr>
        <w:rPr>
          <w:rFonts w:ascii="Times New Roman" w:hAnsi="Times New Roman" w:cs="Times New Roman"/>
          <w:sz w:val="28"/>
          <w:szCs w:val="28"/>
        </w:rPr>
      </w:pPr>
      <w:r w:rsidRPr="007062FC">
        <w:rPr>
          <w:rFonts w:ascii="Times New Roman" w:eastAsia="Batang" w:hAnsi="Times New Roman" w:cs="Times New Roman"/>
          <w:sz w:val="28"/>
          <w:szCs w:val="28"/>
        </w:rPr>
        <w:t xml:space="preserve"> Знать/понимать:   </w:t>
      </w:r>
      <w:proofErr w:type="gramStart"/>
      <w:r w:rsidRPr="007062FC">
        <w:rPr>
          <w:rFonts w:ascii="Times New Roman" w:eastAsia="Batang" w:hAnsi="Times New Roman" w:cs="Times New Roman"/>
          <w:sz w:val="28"/>
          <w:szCs w:val="28"/>
        </w:rPr>
        <w:t xml:space="preserve">Смысл понятий: физическое явление, физическая величина, модель, гипотеза, физический закон, теория, принцип, постулат, пространство, время, вещество, взаимодействие, инерциальная система отсчет, маериальная точка, идеальный газ, электромагнитное поле; </w:t>
      </w:r>
      <w:proofErr w:type="gramEnd"/>
    </w:p>
    <w:p w:rsidR="00F24E42" w:rsidRPr="007062FC" w:rsidRDefault="00F24E42" w:rsidP="00F24E42">
      <w:pPr>
        <w:rPr>
          <w:rFonts w:ascii="Times New Roman" w:hAnsi="Times New Roman" w:cs="Times New Roman"/>
          <w:sz w:val="28"/>
          <w:szCs w:val="28"/>
        </w:rPr>
      </w:pPr>
      <w:r w:rsidRPr="007062FC">
        <w:rPr>
          <w:rFonts w:ascii="Times New Roman" w:eastAsia="Batang" w:hAnsi="Times New Roman" w:cs="Times New Roman"/>
          <w:sz w:val="28"/>
          <w:szCs w:val="28"/>
        </w:rPr>
        <w:t xml:space="preserve">  Смысл физических величин: путь, перемещение, скорость, ускорение, масса, плотность, сила, давление, импульс, работа, мощность</w:t>
      </w:r>
      <w:proofErr w:type="gramStart"/>
      <w:r w:rsidRPr="007062FC">
        <w:rPr>
          <w:rFonts w:ascii="Times New Roman" w:eastAsia="Batang" w:hAnsi="Times New Roman" w:cs="Times New Roman"/>
          <w:sz w:val="28"/>
          <w:szCs w:val="28"/>
        </w:rPr>
        <w:t xml:space="preserve"> ,</w:t>
      </w:r>
      <w:proofErr w:type="gramEnd"/>
      <w:r w:rsidRPr="007062FC">
        <w:rPr>
          <w:rFonts w:ascii="Times New Roman" w:eastAsia="Batang" w:hAnsi="Times New Roman" w:cs="Times New Roman"/>
          <w:sz w:val="28"/>
          <w:szCs w:val="28"/>
        </w:rPr>
        <w:t xml:space="preserve">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напряженность электрического поля, разность потенциалов, электроемкость, энергия электрического поля, электродвижущая сила.</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lastRenderedPageBreak/>
        <w:t xml:space="preserve">    Смысл физических законов, принципов, постулатов: принципы суперпозиции и относительности, закон Паскаля, закон Архимеда, законы динамики Ньютона, закон всемирного тяготения, закон сохранения импульса и механической энергии, закон сохранения энергии в тепловых процессах</w:t>
      </w:r>
      <w:proofErr w:type="gramStart"/>
      <w:r w:rsidRPr="007062FC">
        <w:rPr>
          <w:rFonts w:ascii="Times New Roman" w:eastAsia="Batang" w:hAnsi="Times New Roman" w:cs="Times New Roman"/>
          <w:sz w:val="28"/>
          <w:szCs w:val="28"/>
        </w:rPr>
        <w:t xml:space="preserve"> ,</w:t>
      </w:r>
      <w:proofErr w:type="gramEnd"/>
      <w:r w:rsidRPr="007062FC">
        <w:rPr>
          <w:rFonts w:ascii="Times New Roman" w:eastAsia="Batang" w:hAnsi="Times New Roman" w:cs="Times New Roman"/>
          <w:sz w:val="28"/>
          <w:szCs w:val="28"/>
        </w:rPr>
        <w:t xml:space="preserve"> закон термодинамики, закон сохранения электрического заряда, закон Ома для участка электрической цепи, закон Джоуля – Ленца, закон Гука, основное уравнение кинетической теории газов, уравнение состояния идеального газа, закон Кулона, закон Ома для полной цепи, основные положения изучаемых физических теорий и их роль в формировании научного мировоззрения</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Уметь описывать и объяснять: </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w:t>
      </w:r>
      <w:proofErr w:type="gramStart"/>
      <w:r w:rsidRPr="007062FC">
        <w:rPr>
          <w:rFonts w:ascii="Times New Roman" w:eastAsia="Batang" w:hAnsi="Times New Roman" w:cs="Times New Roman"/>
          <w:sz w:val="28"/>
          <w:szCs w:val="28"/>
        </w:rPr>
        <w:t>- физические явления: равномерное прямолинейное движение, равноускоренное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тепловое действие тока;</w:t>
      </w:r>
      <w:proofErr w:type="gramEnd"/>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  физические явления и свойства тел: движение небесных тел и искусственных спутников Земли, свойства газов, жидкостей и твердых тел;</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   результаты экспериментов</w:t>
      </w:r>
      <w:r w:rsidRPr="007062FC">
        <w:rPr>
          <w:rFonts w:ascii="Times New Roman" w:eastAsia="Batang" w:hAnsi="Times New Roman" w:cs="Times New Roman"/>
          <w:b/>
          <w:sz w:val="28"/>
          <w:szCs w:val="28"/>
        </w:rPr>
        <w:t>:</w:t>
      </w:r>
      <w:r w:rsidRPr="007062FC">
        <w:rPr>
          <w:rFonts w:ascii="Times New Roman" w:eastAsia="Batang" w:hAnsi="Times New Roman" w:cs="Times New Roman"/>
          <w:sz w:val="28"/>
          <w:szCs w:val="28"/>
        </w:rPr>
        <w:t xml:space="preserve"> независимость ускорения свободного падения от массы падающего тела, нагревание газа при его быстром сжатии охлаждение при быстром расширении, повышение давления газа при его нагревании в закрытом сосуде, броуновское движение, электризацию тел при их контакте, зависимость сопротивления полупроводников от температуры и освещения;</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   фундаментальные опыты, оказывающие существенное влияние на развитие физики;</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   приводить примеры практического применения физических знаний: законов механики, термодинамики и электродинамики в энергетике;</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   определять характер физического процесса по графику, таблице и формуле;</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   отличать гипотезы от научных теорий, делать выводы на основе экспериментальных данных, приводить примеры, показывающие, что: наблюдение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 известные явления;</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w:t>
      </w:r>
      <w:proofErr w:type="gramStart"/>
      <w:r w:rsidRPr="007062FC">
        <w:rPr>
          <w:rFonts w:ascii="Times New Roman" w:eastAsia="Batang" w:hAnsi="Times New Roman" w:cs="Times New Roman"/>
          <w:b/>
          <w:sz w:val="28"/>
          <w:szCs w:val="28"/>
        </w:rPr>
        <w:t xml:space="preserve">-  </w:t>
      </w:r>
      <w:r w:rsidRPr="007062FC">
        <w:rPr>
          <w:rFonts w:ascii="Times New Roman" w:eastAsia="Batang" w:hAnsi="Times New Roman" w:cs="Times New Roman"/>
          <w:sz w:val="28"/>
          <w:szCs w:val="28"/>
        </w:rPr>
        <w:t>приводить примеры опытов, иллюстрирующих, что: наблюдение и эксперимент служат основой для выдвижения гипотез и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 известные явление и их особенности, при объяснении природных явлений используются физические модели, один и тот же природный объект или явление можно исследовать</w:t>
      </w:r>
      <w:proofErr w:type="gramEnd"/>
      <w:r w:rsidRPr="007062FC">
        <w:rPr>
          <w:rFonts w:ascii="Times New Roman" w:eastAsia="Batang" w:hAnsi="Times New Roman" w:cs="Times New Roman"/>
          <w:sz w:val="28"/>
          <w:szCs w:val="28"/>
        </w:rPr>
        <w:t xml:space="preserve"> на основе использование разных моделей, законы физики и физические теории имеют свои определенные границы применимости;</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измерять: расстояние, промежутки времени, массу, силу, давление, температуру, влажность воздуха</w:t>
      </w:r>
      <w:proofErr w:type="gramStart"/>
      <w:r w:rsidRPr="007062FC">
        <w:rPr>
          <w:rFonts w:ascii="Times New Roman" w:eastAsia="Batang" w:hAnsi="Times New Roman" w:cs="Times New Roman"/>
          <w:sz w:val="28"/>
          <w:szCs w:val="28"/>
        </w:rPr>
        <w:t xml:space="preserve"> ,</w:t>
      </w:r>
      <w:proofErr w:type="gramEnd"/>
      <w:r w:rsidRPr="007062FC">
        <w:rPr>
          <w:rFonts w:ascii="Times New Roman" w:eastAsia="Batang" w:hAnsi="Times New Roman" w:cs="Times New Roman"/>
          <w:sz w:val="28"/>
          <w:szCs w:val="28"/>
        </w:rPr>
        <w:t xml:space="preserve"> силу тока, напряжение, электрическое сопротивление, работу и мощность электрического тока, скорость, ускорение свободного падения, плотность вещества, работу, мощность, энергию, коэффициент трения скольжения, </w:t>
      </w:r>
      <w:r w:rsidRPr="007062FC">
        <w:rPr>
          <w:rFonts w:ascii="Times New Roman" w:eastAsia="Batang" w:hAnsi="Times New Roman" w:cs="Times New Roman"/>
          <w:sz w:val="28"/>
          <w:szCs w:val="28"/>
        </w:rPr>
        <w:lastRenderedPageBreak/>
        <w:t>удельную теплоемкость вещества, удельную теплоту плавления льда, ЭДС и внутреннее сопротивление источника тока, представлять результаты измерений с учетом их погрешностей;</w:t>
      </w:r>
    </w:p>
    <w:p w:rsidR="00F24E42" w:rsidRPr="007062FC" w:rsidRDefault="00F24E42" w:rsidP="00F24E42">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    применять полученные знания для решения физических задач;</w:t>
      </w:r>
    </w:p>
    <w:p w:rsidR="00F24E42" w:rsidRPr="00016497" w:rsidRDefault="00F24E42" w:rsidP="00016497">
      <w:pPr>
        <w:jc w:val="both"/>
        <w:rPr>
          <w:rFonts w:ascii="Times New Roman" w:eastAsia="Batang" w:hAnsi="Times New Roman" w:cs="Times New Roman"/>
          <w:sz w:val="28"/>
          <w:szCs w:val="28"/>
        </w:rPr>
      </w:pPr>
      <w:r w:rsidRPr="007062FC">
        <w:rPr>
          <w:rFonts w:ascii="Times New Roman" w:eastAsia="Batang" w:hAnsi="Times New Roman" w:cs="Times New Roman"/>
          <w:sz w:val="28"/>
          <w:szCs w:val="28"/>
        </w:rPr>
        <w:t xml:space="preserve">  </w:t>
      </w:r>
      <w:proofErr w:type="gramStart"/>
      <w:r w:rsidRPr="007062FC">
        <w:rPr>
          <w:rFonts w:ascii="Times New Roman" w:eastAsia="Batang" w:hAnsi="Times New Roman" w:cs="Times New Roman"/>
          <w:sz w:val="28"/>
          <w:szCs w:val="28"/>
        </w:rPr>
        <w:t>-  использовать приобретенные знания и умения в практической деятельности и повседневной жизни для: обеспечения безопасности жизнедеятельности в процессе использования транспортных средств, бытовых электроприборов, оценки влияния на организм человека и другие организмы загрязнения окружающей среды, рационального природопользования и охраны окружающей среды, определения собственной позиции по отношению к экологическим проблем и поведению в природной среде.</w:t>
      </w:r>
      <w:proofErr w:type="gramEnd"/>
    </w:p>
    <w:p w:rsidR="00F24E42" w:rsidRPr="007062FC" w:rsidRDefault="00F24E42" w:rsidP="00F24E42">
      <w:pPr>
        <w:rPr>
          <w:rFonts w:ascii="Times New Roman" w:hAnsi="Times New Roman" w:cs="Times New Roman"/>
          <w:b/>
          <w:sz w:val="28"/>
          <w:szCs w:val="28"/>
        </w:rPr>
      </w:pPr>
      <w:r w:rsidRPr="007062FC">
        <w:rPr>
          <w:rFonts w:ascii="Times New Roman" w:hAnsi="Times New Roman" w:cs="Times New Roman"/>
          <w:b/>
          <w:sz w:val="28"/>
          <w:szCs w:val="28"/>
        </w:rPr>
        <w:t xml:space="preserve">5.Обязательный минимум </w:t>
      </w:r>
      <w:r w:rsidRPr="007062FC">
        <w:rPr>
          <w:rFonts w:ascii="Times New Roman" w:eastAsia="Batang" w:hAnsi="Times New Roman" w:cs="Times New Roman"/>
          <w:b/>
          <w:sz w:val="28"/>
          <w:szCs w:val="28"/>
        </w:rPr>
        <w:t>содержания основных образовательных программ</w:t>
      </w:r>
    </w:p>
    <w:p w:rsidR="00F24E42" w:rsidRPr="007062FC" w:rsidRDefault="00F24E42" w:rsidP="00F24E42">
      <w:pPr>
        <w:jc w:val="center"/>
        <w:rPr>
          <w:rFonts w:ascii="Times New Roman" w:hAnsi="Times New Roman" w:cs="Times New Roman"/>
          <w:b/>
          <w:sz w:val="28"/>
          <w:szCs w:val="28"/>
        </w:rPr>
      </w:pPr>
      <w:r w:rsidRPr="007062FC">
        <w:rPr>
          <w:rFonts w:ascii="Times New Roman" w:hAnsi="Times New Roman" w:cs="Times New Roman"/>
          <w:b/>
          <w:sz w:val="28"/>
          <w:szCs w:val="28"/>
        </w:rPr>
        <w:t>Научный метод познания природы.</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Физика – фундаментальная наука о природе. Научный метод познания.</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Методы научного исследования физических явлений. Эксперимент и теория в процессе познания природы. Погрешности измерения физических величин. Научные гипотезы. Модели физических явлений. Физические законы и теории.  Границы применимости физических законов. Физическая картина мира. Открытия в физике – основа прогресса в технике и технологии производства. </w:t>
      </w:r>
    </w:p>
    <w:p w:rsidR="00F24E42" w:rsidRPr="007062FC" w:rsidRDefault="00F24E42" w:rsidP="00F24E42">
      <w:pPr>
        <w:jc w:val="center"/>
        <w:rPr>
          <w:rFonts w:ascii="Times New Roman" w:hAnsi="Times New Roman" w:cs="Times New Roman"/>
          <w:b/>
          <w:sz w:val="28"/>
          <w:szCs w:val="28"/>
        </w:rPr>
      </w:pPr>
      <w:r w:rsidRPr="007062FC">
        <w:rPr>
          <w:rFonts w:ascii="Times New Roman" w:hAnsi="Times New Roman" w:cs="Times New Roman"/>
          <w:b/>
          <w:sz w:val="28"/>
          <w:szCs w:val="28"/>
        </w:rPr>
        <w:t>Механика</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b/>
          <w:sz w:val="28"/>
          <w:szCs w:val="28"/>
        </w:rPr>
        <w:t xml:space="preserve">           </w:t>
      </w:r>
      <w:r w:rsidRPr="007062FC">
        <w:rPr>
          <w:rFonts w:ascii="Times New Roman" w:hAnsi="Times New Roman" w:cs="Times New Roman"/>
          <w:sz w:val="28"/>
          <w:szCs w:val="28"/>
        </w:rPr>
        <w:t>Система отсчета, скалярные и векторные физические величины. Механическое движение и его виды. Относительность механического движения. Мгновенная скорость. Ускорение. Равноускоренное движение. Движение по окружности с постоянной по модулю скоростью. Принцип относительности Галилея.</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Масса и сила. Законы динамики. Способы измерения сил. Инерциальные системы отсчета. Закон всемирного тяготения.</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Закон сохранения импульса. Кинетическая энергия и работа. Потенциальная энергия тела в гравитационном поле. Потенциальная энергия упруго деформированного тела. Закон сохранения механической энергии</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Лабораторные работы</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Изучение закона сохранения механической энергии</w:t>
      </w:r>
    </w:p>
    <w:p w:rsidR="003F6AA8" w:rsidRPr="007062FC" w:rsidRDefault="003F6AA8" w:rsidP="00F24E42">
      <w:pPr>
        <w:jc w:val="both"/>
        <w:rPr>
          <w:rFonts w:ascii="Times New Roman" w:hAnsi="Times New Roman" w:cs="Times New Roman"/>
          <w:sz w:val="28"/>
          <w:szCs w:val="28"/>
        </w:rPr>
      </w:pPr>
      <w:r w:rsidRPr="007062FC">
        <w:rPr>
          <w:rFonts w:ascii="Times New Roman" w:hAnsi="Times New Roman" w:cs="Times New Roman"/>
          <w:spacing w:val="-2"/>
          <w:sz w:val="28"/>
          <w:szCs w:val="28"/>
        </w:rPr>
        <w:t>Изучение движения тела по окружности под действием сил упругости и тяжести</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w:t>
      </w:r>
      <w:r w:rsidRPr="007062FC">
        <w:rPr>
          <w:rFonts w:ascii="Times New Roman" w:hAnsi="Times New Roman" w:cs="Times New Roman"/>
          <w:i/>
          <w:sz w:val="28"/>
          <w:szCs w:val="28"/>
          <w:u w:val="single"/>
        </w:rPr>
        <w:t xml:space="preserve"> </w:t>
      </w:r>
      <w:r w:rsidRPr="007062FC">
        <w:rPr>
          <w:rFonts w:ascii="Times New Roman" w:hAnsi="Times New Roman" w:cs="Times New Roman"/>
          <w:sz w:val="28"/>
          <w:szCs w:val="28"/>
        </w:rPr>
        <w:t>Демонстрации</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зависимость траектории от выбора системы отсчета</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падение тел в воздухе и вакууме</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явление инерции</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измерение сил</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сложение сил</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зависимость силы упругости от деформации</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реактивное движение</w:t>
      </w:r>
    </w:p>
    <w:p w:rsidR="00F24E42" w:rsidRPr="00016497"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переход потенциальной энергии в </w:t>
      </w:r>
      <w:proofErr w:type="gramStart"/>
      <w:r w:rsidRPr="007062FC">
        <w:rPr>
          <w:rFonts w:ascii="Times New Roman" w:hAnsi="Times New Roman" w:cs="Times New Roman"/>
          <w:sz w:val="28"/>
          <w:szCs w:val="28"/>
        </w:rPr>
        <w:t>кинетическую</w:t>
      </w:r>
      <w:proofErr w:type="gramEnd"/>
      <w:r w:rsidRPr="007062FC">
        <w:rPr>
          <w:rFonts w:ascii="Times New Roman" w:hAnsi="Times New Roman" w:cs="Times New Roman"/>
          <w:sz w:val="28"/>
          <w:szCs w:val="28"/>
        </w:rPr>
        <w:t xml:space="preserve"> и обратно.</w:t>
      </w:r>
    </w:p>
    <w:p w:rsidR="00016497" w:rsidRDefault="00F24E42" w:rsidP="00F24E42">
      <w:pPr>
        <w:rPr>
          <w:rFonts w:ascii="Times New Roman" w:hAnsi="Times New Roman" w:cs="Times New Roman"/>
          <w:color w:val="FF0000"/>
          <w:sz w:val="28"/>
          <w:szCs w:val="28"/>
        </w:rPr>
      </w:pPr>
      <w:r w:rsidRPr="007062FC">
        <w:rPr>
          <w:rFonts w:ascii="Times New Roman" w:hAnsi="Times New Roman" w:cs="Times New Roman"/>
          <w:color w:val="FF0000"/>
          <w:sz w:val="28"/>
          <w:szCs w:val="28"/>
        </w:rPr>
        <w:t xml:space="preserve">                                            </w:t>
      </w:r>
    </w:p>
    <w:p w:rsidR="00016497" w:rsidRDefault="00016497" w:rsidP="00F24E42">
      <w:pPr>
        <w:rPr>
          <w:rFonts w:ascii="Times New Roman" w:hAnsi="Times New Roman" w:cs="Times New Roman"/>
          <w:color w:val="FF0000"/>
          <w:sz w:val="28"/>
          <w:szCs w:val="28"/>
        </w:rPr>
      </w:pPr>
    </w:p>
    <w:p w:rsidR="00F24E42" w:rsidRPr="007062FC" w:rsidRDefault="00016497" w:rsidP="00F24E42">
      <w:pPr>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00F24E42" w:rsidRPr="007062FC">
        <w:rPr>
          <w:rFonts w:ascii="Times New Roman" w:hAnsi="Times New Roman" w:cs="Times New Roman"/>
          <w:b/>
          <w:sz w:val="28"/>
          <w:szCs w:val="28"/>
        </w:rPr>
        <w:t>Молекулярная физика</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Молекулярно – кинетическая теория строения вещества и ее </w:t>
      </w:r>
      <w:r w:rsidRPr="007062FC">
        <w:rPr>
          <w:rFonts w:ascii="Times New Roman" w:hAnsi="Times New Roman" w:cs="Times New Roman"/>
          <w:sz w:val="28"/>
          <w:szCs w:val="28"/>
        </w:rPr>
        <w:lastRenderedPageBreak/>
        <w:t>экспериментальные основания.</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Абсолютная температура. Уравнение состояния идеального газа.</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Связь средней кинетической энергии теплового движения молекул с абсолютной температурой.</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Строение жидкостей и твердых тел.</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Внутренняя энергия</w:t>
      </w:r>
      <w:proofErr w:type="gramStart"/>
      <w:r w:rsidRPr="007062FC">
        <w:rPr>
          <w:rFonts w:ascii="Times New Roman" w:hAnsi="Times New Roman" w:cs="Times New Roman"/>
          <w:sz w:val="28"/>
          <w:szCs w:val="28"/>
        </w:rPr>
        <w:t xml:space="preserve"> .</w:t>
      </w:r>
      <w:proofErr w:type="gramEnd"/>
      <w:r w:rsidRPr="007062FC">
        <w:rPr>
          <w:rFonts w:ascii="Times New Roman" w:hAnsi="Times New Roman" w:cs="Times New Roman"/>
          <w:sz w:val="28"/>
          <w:szCs w:val="28"/>
        </w:rPr>
        <w:t xml:space="preserve"> Работа и теплопередача как  способы изменения внутренней энергии. Первый закон термодинамики. Принципы действия тепловых машин. Проблемы теплоэнергетики и охрана окружающей среды.</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w:t>
      </w:r>
      <w:r w:rsidRPr="007062FC">
        <w:rPr>
          <w:rFonts w:ascii="Times New Roman" w:hAnsi="Times New Roman" w:cs="Times New Roman"/>
          <w:b/>
          <w:sz w:val="28"/>
          <w:szCs w:val="28"/>
        </w:rPr>
        <w:t xml:space="preserve"> </w:t>
      </w:r>
      <w:r w:rsidRPr="007062FC">
        <w:rPr>
          <w:rFonts w:ascii="Times New Roman" w:hAnsi="Times New Roman" w:cs="Times New Roman"/>
          <w:sz w:val="28"/>
          <w:szCs w:val="28"/>
        </w:rPr>
        <w:t xml:space="preserve">Лабораторные работы </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Опытная проверка закона </w:t>
      </w:r>
      <w:proofErr w:type="gramStart"/>
      <w:r w:rsidRPr="007062FC">
        <w:rPr>
          <w:rFonts w:ascii="Times New Roman" w:hAnsi="Times New Roman" w:cs="Times New Roman"/>
          <w:sz w:val="28"/>
          <w:szCs w:val="28"/>
        </w:rPr>
        <w:t>Гей - Люссака</w:t>
      </w:r>
      <w:proofErr w:type="gramEnd"/>
      <w:r w:rsidRPr="007062FC">
        <w:rPr>
          <w:rFonts w:ascii="Times New Roman" w:hAnsi="Times New Roman" w:cs="Times New Roman"/>
          <w:sz w:val="28"/>
          <w:szCs w:val="28"/>
        </w:rPr>
        <w:t>.</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Демонстрации</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  механическая модель броуновского движения</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  измерение давления газа с изменением температуры  при постоянном объеме.</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  изменение объема газа с изменением температуры при постоянном давлении</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  изменение объема газа с изменением давления при постоянной температуре</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  устройство гигрометра и психрометра</w:t>
      </w:r>
      <w:proofErr w:type="gramStart"/>
      <w:r w:rsidRPr="007062FC">
        <w:rPr>
          <w:rFonts w:ascii="Times New Roman" w:hAnsi="Times New Roman" w:cs="Times New Roman"/>
          <w:sz w:val="28"/>
          <w:szCs w:val="28"/>
        </w:rPr>
        <w:t xml:space="preserve"> .</w:t>
      </w:r>
      <w:proofErr w:type="gramEnd"/>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  кристаллические и аморфные тела.</w:t>
      </w:r>
    </w:p>
    <w:p w:rsidR="00F24E42" w:rsidRPr="007062FC" w:rsidRDefault="00F24E42" w:rsidP="00F24E42">
      <w:pPr>
        <w:jc w:val="both"/>
        <w:rPr>
          <w:rFonts w:ascii="Times New Roman" w:hAnsi="Times New Roman" w:cs="Times New Roman"/>
          <w:sz w:val="28"/>
          <w:szCs w:val="28"/>
        </w:rPr>
      </w:pPr>
      <w:r w:rsidRPr="007062FC">
        <w:rPr>
          <w:rFonts w:ascii="Times New Roman" w:hAnsi="Times New Roman" w:cs="Times New Roman"/>
          <w:sz w:val="28"/>
          <w:szCs w:val="28"/>
        </w:rPr>
        <w:t xml:space="preserve">     -  модели тепловых двигателей. </w:t>
      </w:r>
    </w:p>
    <w:p w:rsidR="00F24E42" w:rsidRPr="007062FC" w:rsidRDefault="00F24E42" w:rsidP="00F24E42">
      <w:pPr>
        <w:jc w:val="both"/>
        <w:rPr>
          <w:rFonts w:ascii="Times New Roman" w:hAnsi="Times New Roman" w:cs="Times New Roman"/>
          <w:color w:val="FF0000"/>
          <w:sz w:val="28"/>
          <w:szCs w:val="28"/>
        </w:rPr>
      </w:pPr>
      <w:r w:rsidRPr="007062FC">
        <w:rPr>
          <w:rFonts w:ascii="Times New Roman" w:hAnsi="Times New Roman" w:cs="Times New Roman"/>
          <w:sz w:val="28"/>
          <w:szCs w:val="28"/>
        </w:rPr>
        <w:t xml:space="preserve">                                                     </w:t>
      </w:r>
      <w:r w:rsidRPr="007062FC">
        <w:rPr>
          <w:rFonts w:ascii="Times New Roman" w:hAnsi="Times New Roman" w:cs="Times New Roman"/>
          <w:b/>
          <w:sz w:val="28"/>
          <w:szCs w:val="28"/>
        </w:rPr>
        <w:t>Электродинамика</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Элементарный электрический заряд. Закон сохранения электрического заряда. Закон Кулона. Электрическое поле. Разность потенциалов. Источники постоянного тока                                                           Демонстрации</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i/>
          <w:sz w:val="28"/>
          <w:szCs w:val="28"/>
        </w:rPr>
        <w:t xml:space="preserve">  </w:t>
      </w:r>
      <w:r w:rsidRPr="007062FC">
        <w:rPr>
          <w:rFonts w:ascii="Times New Roman" w:hAnsi="Times New Roman" w:cs="Times New Roman"/>
          <w:sz w:val="28"/>
          <w:szCs w:val="28"/>
        </w:rPr>
        <w:t xml:space="preserve">     -  электризация тел</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электрометр</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энергия заряженного конденсатора</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  электроизмерительные приборы</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w:t>
      </w:r>
      <w:r w:rsidRPr="007062FC">
        <w:rPr>
          <w:rFonts w:ascii="Times New Roman" w:hAnsi="Times New Roman" w:cs="Times New Roman"/>
          <w:color w:val="FF0000"/>
          <w:sz w:val="28"/>
          <w:szCs w:val="28"/>
        </w:rPr>
        <w:t xml:space="preserve"> </w:t>
      </w:r>
      <w:r w:rsidRPr="007062FC">
        <w:rPr>
          <w:rFonts w:ascii="Times New Roman" w:hAnsi="Times New Roman" w:cs="Times New Roman"/>
          <w:sz w:val="28"/>
          <w:szCs w:val="28"/>
        </w:rPr>
        <w:t xml:space="preserve">Лабораторные работы </w:t>
      </w:r>
    </w:p>
    <w:p w:rsidR="00F24E42" w:rsidRPr="007062FC" w:rsidRDefault="00F24E42" w:rsidP="00F24E42">
      <w:pPr>
        <w:rPr>
          <w:rFonts w:ascii="Times New Roman" w:hAnsi="Times New Roman" w:cs="Times New Roman"/>
          <w:b/>
          <w:sz w:val="28"/>
          <w:szCs w:val="28"/>
        </w:rPr>
      </w:pPr>
      <w:r w:rsidRPr="007062FC">
        <w:rPr>
          <w:rFonts w:ascii="Times New Roman" w:hAnsi="Times New Roman" w:cs="Times New Roman"/>
          <w:color w:val="FF0000"/>
          <w:sz w:val="28"/>
          <w:szCs w:val="28"/>
        </w:rPr>
        <w:t xml:space="preserve">                                                </w:t>
      </w:r>
      <w:r w:rsidRPr="007062FC">
        <w:rPr>
          <w:rFonts w:ascii="Times New Roman" w:hAnsi="Times New Roman" w:cs="Times New Roman"/>
          <w:b/>
          <w:sz w:val="28"/>
          <w:szCs w:val="28"/>
        </w:rPr>
        <w:t>Экспериментальная физика.</w:t>
      </w:r>
    </w:p>
    <w:p w:rsidR="00F24E42" w:rsidRPr="007062FC" w:rsidRDefault="00F24E42" w:rsidP="00F24E42">
      <w:pPr>
        <w:rPr>
          <w:rFonts w:ascii="Times New Roman" w:hAnsi="Times New Roman" w:cs="Times New Roman"/>
          <w:sz w:val="28"/>
          <w:szCs w:val="28"/>
        </w:rPr>
      </w:pPr>
      <w:r w:rsidRPr="007062FC">
        <w:rPr>
          <w:rFonts w:ascii="Times New Roman" w:hAnsi="Times New Roman" w:cs="Times New Roman"/>
          <w:sz w:val="28"/>
          <w:szCs w:val="28"/>
        </w:rPr>
        <w:t xml:space="preserve"> Опыты, иллюстрирующие изучаемые явления.</w:t>
      </w:r>
    </w:p>
    <w:p w:rsidR="00F24E42" w:rsidRPr="007062FC" w:rsidRDefault="00F24E42" w:rsidP="00F24E42">
      <w:pPr>
        <w:rPr>
          <w:rFonts w:ascii="Times New Roman" w:hAnsi="Times New Roman" w:cs="Times New Roman"/>
          <w:sz w:val="28"/>
          <w:szCs w:val="28"/>
        </w:rPr>
      </w:pPr>
    </w:p>
    <w:p w:rsidR="00F24E42" w:rsidRPr="007062FC" w:rsidRDefault="00F24E42" w:rsidP="00F24E42">
      <w:pPr>
        <w:rPr>
          <w:rFonts w:ascii="Times New Roman" w:hAnsi="Times New Roman" w:cs="Times New Roman"/>
          <w:sz w:val="28"/>
          <w:szCs w:val="28"/>
        </w:rPr>
      </w:pPr>
    </w:p>
    <w:p w:rsidR="00F24E42" w:rsidRPr="007062FC" w:rsidRDefault="00F24E42" w:rsidP="00F24E42">
      <w:pPr>
        <w:rPr>
          <w:rFonts w:ascii="Times New Roman" w:hAnsi="Times New Roman" w:cs="Times New Roman"/>
          <w:sz w:val="28"/>
          <w:szCs w:val="28"/>
        </w:rPr>
      </w:pPr>
    </w:p>
    <w:p w:rsidR="00F24E42" w:rsidRPr="007062FC" w:rsidRDefault="00F24E42" w:rsidP="00F24E42">
      <w:pPr>
        <w:rPr>
          <w:rFonts w:ascii="Times New Roman" w:hAnsi="Times New Roman" w:cs="Times New Roman"/>
          <w:sz w:val="28"/>
          <w:szCs w:val="28"/>
        </w:rPr>
      </w:pPr>
    </w:p>
    <w:p w:rsidR="00F24E42" w:rsidRPr="007062FC" w:rsidRDefault="00F24E42" w:rsidP="00F24E42">
      <w:pPr>
        <w:rPr>
          <w:rFonts w:ascii="Times New Roman" w:hAnsi="Times New Roman" w:cs="Times New Roman"/>
          <w:sz w:val="28"/>
          <w:szCs w:val="28"/>
        </w:rPr>
      </w:pPr>
    </w:p>
    <w:p w:rsidR="00F24E42" w:rsidRPr="007062FC" w:rsidRDefault="00F24E42" w:rsidP="00F24E42">
      <w:pPr>
        <w:rPr>
          <w:rFonts w:ascii="Times New Roman" w:hAnsi="Times New Roman" w:cs="Times New Roman"/>
          <w:sz w:val="28"/>
          <w:szCs w:val="28"/>
        </w:rPr>
      </w:pPr>
    </w:p>
    <w:p w:rsidR="00F24E42" w:rsidRPr="00C42789" w:rsidRDefault="00F24E42" w:rsidP="00F24E42">
      <w:pPr>
        <w:rPr>
          <w:rFonts w:ascii="Times New Roman" w:hAnsi="Times New Roman"/>
          <w:sz w:val="28"/>
          <w:szCs w:val="28"/>
        </w:rPr>
      </w:pPr>
    </w:p>
    <w:p w:rsidR="003F6AA8" w:rsidRDefault="003F6AA8" w:rsidP="007062FC">
      <w:pPr>
        <w:rPr>
          <w:rFonts w:ascii="Times New Roman" w:hAnsi="Times New Roman"/>
          <w:sz w:val="28"/>
          <w:szCs w:val="28"/>
        </w:rPr>
      </w:pPr>
    </w:p>
    <w:p w:rsidR="00016497" w:rsidRDefault="00016497" w:rsidP="007062FC">
      <w:pPr>
        <w:rPr>
          <w:rFonts w:ascii="Times New Roman" w:hAnsi="Times New Roman"/>
          <w:sz w:val="28"/>
          <w:szCs w:val="28"/>
        </w:rPr>
      </w:pPr>
    </w:p>
    <w:p w:rsidR="00016497" w:rsidRDefault="00016497" w:rsidP="007062FC">
      <w:pPr>
        <w:rPr>
          <w:rFonts w:ascii="Times New Roman" w:hAnsi="Times New Roman"/>
          <w:sz w:val="28"/>
          <w:szCs w:val="28"/>
        </w:rPr>
      </w:pPr>
    </w:p>
    <w:p w:rsidR="00016497" w:rsidRDefault="00016497" w:rsidP="007062FC">
      <w:pPr>
        <w:rPr>
          <w:rFonts w:ascii="Times New Roman" w:hAnsi="Times New Roman"/>
          <w:sz w:val="28"/>
          <w:szCs w:val="28"/>
        </w:rPr>
      </w:pPr>
    </w:p>
    <w:p w:rsidR="00016497" w:rsidRDefault="00016497" w:rsidP="007062FC">
      <w:pPr>
        <w:rPr>
          <w:rFonts w:ascii="Times New Roman" w:hAnsi="Times New Roman"/>
          <w:sz w:val="28"/>
          <w:szCs w:val="28"/>
        </w:rPr>
      </w:pPr>
    </w:p>
    <w:p w:rsidR="00016497" w:rsidRDefault="00016497" w:rsidP="007062FC">
      <w:pPr>
        <w:rPr>
          <w:rFonts w:ascii="Times New Roman" w:hAnsi="Times New Roman"/>
          <w:sz w:val="28"/>
          <w:szCs w:val="28"/>
        </w:rPr>
      </w:pPr>
    </w:p>
    <w:p w:rsidR="00016497" w:rsidRDefault="00016497" w:rsidP="007062FC">
      <w:pPr>
        <w:rPr>
          <w:rFonts w:ascii="Times New Roman" w:hAnsi="Times New Roman"/>
          <w:sz w:val="28"/>
          <w:szCs w:val="28"/>
        </w:rPr>
      </w:pPr>
    </w:p>
    <w:p w:rsidR="00016497" w:rsidRDefault="00016497" w:rsidP="007062FC">
      <w:pPr>
        <w:rPr>
          <w:rFonts w:ascii="Times New Roman" w:hAnsi="Times New Roman"/>
          <w:sz w:val="28"/>
          <w:szCs w:val="28"/>
        </w:rPr>
      </w:pPr>
    </w:p>
    <w:p w:rsidR="00016497" w:rsidRPr="003F6AA8" w:rsidRDefault="00016497" w:rsidP="007062FC">
      <w:pPr>
        <w:rPr>
          <w:rFonts w:ascii="Times New Roman" w:hAnsi="Times New Roman"/>
          <w:sz w:val="28"/>
          <w:szCs w:val="28"/>
        </w:rPr>
      </w:pPr>
    </w:p>
    <w:p w:rsidR="00547600" w:rsidRPr="00D1685E" w:rsidRDefault="00F24E42" w:rsidP="00D1685E">
      <w:pPr>
        <w:jc w:val="center"/>
        <w:rPr>
          <w:rFonts w:ascii="Times New Roman" w:hAnsi="Times New Roman"/>
          <w:sz w:val="28"/>
          <w:szCs w:val="28"/>
        </w:rPr>
      </w:pPr>
      <w:r>
        <w:rPr>
          <w:rFonts w:ascii="Times New Roman" w:hAnsi="Times New Roman"/>
          <w:sz w:val="28"/>
          <w:szCs w:val="28"/>
        </w:rPr>
        <w:t xml:space="preserve">6 </w:t>
      </w:r>
      <w:r w:rsidRPr="003F6AA8">
        <w:rPr>
          <w:rFonts w:ascii="Times New Roman" w:hAnsi="Times New Roman"/>
          <w:b/>
          <w:sz w:val="28"/>
          <w:szCs w:val="28"/>
        </w:rPr>
        <w:t>Тематическое планирование дисциплины «Физика 10 класс»</w:t>
      </w:r>
    </w:p>
    <w:p w:rsidR="00547600" w:rsidRPr="009F4BB6" w:rsidRDefault="00547600" w:rsidP="00547600">
      <w:pPr>
        <w:ind w:right="-1"/>
        <w:jc w:val="center"/>
        <w:rPr>
          <w:rFonts w:ascii="Calibri" w:hAnsi="Calibri" w:cs="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103"/>
        <w:gridCol w:w="1453"/>
        <w:gridCol w:w="1170"/>
        <w:gridCol w:w="1170"/>
      </w:tblGrid>
      <w:tr w:rsidR="00547600" w:rsidRPr="003F6AA8" w:rsidTr="00110159">
        <w:trPr>
          <w:trHeight w:val="381"/>
        </w:trPr>
        <w:tc>
          <w:tcPr>
            <w:tcW w:w="675" w:type="dxa"/>
            <w:vMerge w:val="restart"/>
            <w:vAlign w:val="center"/>
          </w:tcPr>
          <w:p w:rsidR="00547600" w:rsidRPr="009F4BB6" w:rsidRDefault="00547600" w:rsidP="001B3F5C">
            <w:pPr>
              <w:ind w:right="-1"/>
              <w:jc w:val="center"/>
              <w:rPr>
                <w:rFonts w:ascii="Calibri" w:hAnsi="Calibri" w:cs="Calibri"/>
                <w:b/>
                <w:sz w:val="22"/>
                <w:szCs w:val="22"/>
              </w:rPr>
            </w:pPr>
            <w:r w:rsidRPr="009F4BB6">
              <w:rPr>
                <w:rFonts w:ascii="Calibri" w:hAnsi="Calibri" w:cs="Calibri"/>
                <w:b/>
                <w:sz w:val="22"/>
                <w:szCs w:val="22"/>
              </w:rPr>
              <w:t>№</w:t>
            </w:r>
          </w:p>
          <w:p w:rsidR="00547600" w:rsidRPr="009F4BB6" w:rsidRDefault="00547600" w:rsidP="001B3F5C">
            <w:pPr>
              <w:ind w:right="-1"/>
              <w:jc w:val="center"/>
              <w:rPr>
                <w:rFonts w:ascii="Calibri" w:hAnsi="Calibri" w:cs="Calibri"/>
                <w:b/>
                <w:sz w:val="22"/>
                <w:szCs w:val="22"/>
              </w:rPr>
            </w:pPr>
            <w:proofErr w:type="gramStart"/>
            <w:r w:rsidRPr="009F4BB6">
              <w:rPr>
                <w:rFonts w:ascii="Calibri" w:hAnsi="Calibri" w:cs="Calibri"/>
                <w:b/>
                <w:sz w:val="22"/>
                <w:szCs w:val="22"/>
              </w:rPr>
              <w:t>п</w:t>
            </w:r>
            <w:proofErr w:type="gramEnd"/>
            <w:r w:rsidRPr="009F4BB6">
              <w:rPr>
                <w:rFonts w:ascii="Calibri" w:hAnsi="Calibri" w:cs="Calibri"/>
                <w:b/>
                <w:sz w:val="22"/>
                <w:szCs w:val="22"/>
              </w:rPr>
              <w:t>/п</w:t>
            </w:r>
          </w:p>
        </w:tc>
        <w:tc>
          <w:tcPr>
            <w:tcW w:w="5103" w:type="dxa"/>
            <w:vMerge w:val="restart"/>
            <w:vAlign w:val="center"/>
          </w:tcPr>
          <w:p w:rsidR="00547600" w:rsidRPr="003F6AA8" w:rsidRDefault="00547600" w:rsidP="001B3F5C">
            <w:pPr>
              <w:ind w:right="-1"/>
              <w:jc w:val="center"/>
              <w:rPr>
                <w:rFonts w:ascii="Times New Roman" w:hAnsi="Times New Roman" w:cs="Times New Roman"/>
                <w:b/>
                <w:sz w:val="28"/>
                <w:szCs w:val="28"/>
              </w:rPr>
            </w:pPr>
            <w:r w:rsidRPr="003F6AA8">
              <w:rPr>
                <w:rFonts w:ascii="Times New Roman" w:hAnsi="Times New Roman" w:cs="Times New Roman"/>
                <w:b/>
                <w:sz w:val="28"/>
                <w:szCs w:val="28"/>
              </w:rPr>
              <w:t>Раздел, тема</w:t>
            </w:r>
          </w:p>
        </w:tc>
        <w:tc>
          <w:tcPr>
            <w:tcW w:w="3793" w:type="dxa"/>
            <w:gridSpan w:val="3"/>
            <w:vAlign w:val="center"/>
          </w:tcPr>
          <w:p w:rsidR="00547600" w:rsidRPr="003F6AA8" w:rsidRDefault="00547600" w:rsidP="001B3F5C">
            <w:pPr>
              <w:ind w:right="-1"/>
              <w:jc w:val="center"/>
              <w:rPr>
                <w:rFonts w:ascii="Times New Roman" w:hAnsi="Times New Roman" w:cs="Times New Roman"/>
                <w:b/>
                <w:sz w:val="28"/>
                <w:szCs w:val="28"/>
              </w:rPr>
            </w:pPr>
            <w:r w:rsidRPr="003F6AA8">
              <w:rPr>
                <w:rFonts w:ascii="Times New Roman" w:hAnsi="Times New Roman" w:cs="Times New Roman"/>
                <w:b/>
                <w:sz w:val="28"/>
                <w:szCs w:val="28"/>
              </w:rPr>
              <w:t>Количество часов</w:t>
            </w:r>
          </w:p>
        </w:tc>
      </w:tr>
      <w:tr w:rsidR="00547600" w:rsidRPr="003F6AA8" w:rsidTr="00110159">
        <w:trPr>
          <w:trHeight w:val="381"/>
        </w:trPr>
        <w:tc>
          <w:tcPr>
            <w:tcW w:w="675" w:type="dxa"/>
            <w:vMerge/>
            <w:vAlign w:val="center"/>
          </w:tcPr>
          <w:p w:rsidR="00547600" w:rsidRPr="009F4BB6" w:rsidRDefault="00547600" w:rsidP="001B3F5C">
            <w:pPr>
              <w:ind w:right="-1"/>
              <w:jc w:val="center"/>
              <w:rPr>
                <w:rFonts w:ascii="Calibri" w:hAnsi="Calibri" w:cs="Calibri"/>
                <w:sz w:val="22"/>
                <w:szCs w:val="22"/>
              </w:rPr>
            </w:pPr>
          </w:p>
        </w:tc>
        <w:tc>
          <w:tcPr>
            <w:tcW w:w="5103" w:type="dxa"/>
            <w:vMerge/>
            <w:vAlign w:val="center"/>
          </w:tcPr>
          <w:p w:rsidR="00547600" w:rsidRPr="003F6AA8" w:rsidRDefault="00547600" w:rsidP="001B3F5C">
            <w:pPr>
              <w:ind w:right="-1"/>
              <w:jc w:val="center"/>
              <w:rPr>
                <w:rFonts w:ascii="Times New Roman" w:hAnsi="Times New Roman" w:cs="Times New Roman"/>
                <w:sz w:val="28"/>
                <w:szCs w:val="28"/>
              </w:rPr>
            </w:pPr>
          </w:p>
        </w:tc>
        <w:tc>
          <w:tcPr>
            <w:tcW w:w="1453" w:type="dxa"/>
            <w:vAlign w:val="center"/>
          </w:tcPr>
          <w:p w:rsidR="00547600" w:rsidRPr="003F6AA8" w:rsidRDefault="00547600" w:rsidP="001B3F5C">
            <w:pPr>
              <w:ind w:right="-1"/>
              <w:jc w:val="center"/>
              <w:rPr>
                <w:rFonts w:ascii="Times New Roman" w:hAnsi="Times New Roman" w:cs="Times New Roman"/>
                <w:b/>
                <w:sz w:val="28"/>
                <w:szCs w:val="28"/>
              </w:rPr>
            </w:pPr>
            <w:r w:rsidRPr="003F6AA8">
              <w:rPr>
                <w:rFonts w:ascii="Times New Roman" w:hAnsi="Times New Roman" w:cs="Times New Roman"/>
                <w:b/>
                <w:sz w:val="28"/>
                <w:szCs w:val="28"/>
              </w:rPr>
              <w:t>Всего</w:t>
            </w:r>
          </w:p>
        </w:tc>
        <w:tc>
          <w:tcPr>
            <w:tcW w:w="1170" w:type="dxa"/>
            <w:vAlign w:val="center"/>
          </w:tcPr>
          <w:p w:rsidR="00547600" w:rsidRPr="003F6AA8" w:rsidRDefault="00110159" w:rsidP="001B3F5C">
            <w:pPr>
              <w:ind w:right="-1"/>
              <w:jc w:val="center"/>
              <w:rPr>
                <w:rFonts w:ascii="Times New Roman" w:hAnsi="Times New Roman" w:cs="Times New Roman"/>
                <w:b/>
                <w:sz w:val="28"/>
                <w:szCs w:val="28"/>
                <w:lang w:val="en-US"/>
              </w:rPr>
            </w:pPr>
            <w:r w:rsidRPr="003F6AA8">
              <w:rPr>
                <w:rFonts w:ascii="Times New Roman" w:hAnsi="Times New Roman" w:cs="Times New Roman"/>
                <w:b/>
                <w:sz w:val="28"/>
                <w:szCs w:val="28"/>
              </w:rPr>
              <w:t>Контрольные работы</w:t>
            </w:r>
          </w:p>
        </w:tc>
        <w:tc>
          <w:tcPr>
            <w:tcW w:w="1170" w:type="dxa"/>
            <w:vAlign w:val="center"/>
          </w:tcPr>
          <w:p w:rsidR="00547600" w:rsidRPr="003F6AA8" w:rsidRDefault="00110159" w:rsidP="001B3F5C">
            <w:pPr>
              <w:ind w:right="-1"/>
              <w:jc w:val="center"/>
              <w:rPr>
                <w:rFonts w:ascii="Times New Roman" w:hAnsi="Times New Roman" w:cs="Times New Roman"/>
                <w:b/>
                <w:sz w:val="28"/>
                <w:szCs w:val="28"/>
              </w:rPr>
            </w:pPr>
            <w:r w:rsidRPr="003F6AA8">
              <w:rPr>
                <w:rFonts w:ascii="Times New Roman" w:hAnsi="Times New Roman" w:cs="Times New Roman"/>
                <w:b/>
                <w:sz w:val="28"/>
                <w:szCs w:val="28"/>
              </w:rPr>
              <w:t>Лабораторные</w:t>
            </w:r>
          </w:p>
        </w:tc>
      </w:tr>
      <w:tr w:rsidR="00547600" w:rsidRPr="003F6AA8" w:rsidTr="00110159">
        <w:trPr>
          <w:trHeight w:val="60"/>
        </w:trPr>
        <w:tc>
          <w:tcPr>
            <w:tcW w:w="675" w:type="dxa"/>
            <w:vAlign w:val="center"/>
          </w:tcPr>
          <w:p w:rsidR="00547600" w:rsidRPr="009F4BB6" w:rsidRDefault="00547600" w:rsidP="001B3F5C">
            <w:pPr>
              <w:ind w:right="-1"/>
              <w:jc w:val="center"/>
              <w:rPr>
                <w:rFonts w:ascii="Calibri" w:hAnsi="Calibri" w:cs="Calibri"/>
                <w:sz w:val="22"/>
                <w:szCs w:val="22"/>
              </w:rPr>
            </w:pPr>
            <w:r w:rsidRPr="009F4BB6">
              <w:rPr>
                <w:rFonts w:ascii="Calibri" w:hAnsi="Calibri" w:cs="Calibri"/>
                <w:sz w:val="22"/>
                <w:szCs w:val="22"/>
              </w:rPr>
              <w:t>1</w:t>
            </w:r>
          </w:p>
        </w:tc>
        <w:tc>
          <w:tcPr>
            <w:tcW w:w="5103" w:type="dxa"/>
            <w:vAlign w:val="center"/>
          </w:tcPr>
          <w:p w:rsidR="00547600" w:rsidRPr="003F6AA8" w:rsidRDefault="00547600" w:rsidP="001B3F5C">
            <w:pPr>
              <w:ind w:right="-1"/>
              <w:rPr>
                <w:rFonts w:ascii="Times New Roman" w:hAnsi="Times New Roman" w:cs="Times New Roman"/>
                <w:sz w:val="28"/>
                <w:szCs w:val="28"/>
              </w:rPr>
            </w:pPr>
            <w:r w:rsidRPr="003F6AA8">
              <w:rPr>
                <w:rFonts w:ascii="Times New Roman" w:hAnsi="Times New Roman" w:cs="Times New Roman"/>
                <w:sz w:val="28"/>
                <w:szCs w:val="28"/>
              </w:rPr>
              <w:t>Введение</w:t>
            </w:r>
          </w:p>
        </w:tc>
        <w:tc>
          <w:tcPr>
            <w:tcW w:w="1453" w:type="dxa"/>
            <w:vAlign w:val="center"/>
          </w:tcPr>
          <w:p w:rsidR="00547600" w:rsidRPr="003F6AA8" w:rsidRDefault="00547600" w:rsidP="001B3F5C">
            <w:pPr>
              <w:ind w:right="-1"/>
              <w:jc w:val="center"/>
              <w:rPr>
                <w:rFonts w:ascii="Times New Roman" w:hAnsi="Times New Roman" w:cs="Times New Roman"/>
                <w:sz w:val="28"/>
                <w:szCs w:val="28"/>
              </w:rPr>
            </w:pPr>
            <w:r w:rsidRPr="003F6AA8">
              <w:rPr>
                <w:rFonts w:ascii="Times New Roman" w:hAnsi="Times New Roman" w:cs="Times New Roman"/>
                <w:sz w:val="28"/>
                <w:szCs w:val="28"/>
              </w:rPr>
              <w:t>1</w:t>
            </w:r>
          </w:p>
        </w:tc>
        <w:tc>
          <w:tcPr>
            <w:tcW w:w="1170" w:type="dxa"/>
            <w:vAlign w:val="center"/>
          </w:tcPr>
          <w:p w:rsidR="00547600" w:rsidRPr="003F6AA8" w:rsidRDefault="00547600" w:rsidP="001B3F5C">
            <w:pPr>
              <w:ind w:right="-1"/>
              <w:jc w:val="center"/>
              <w:rPr>
                <w:rFonts w:ascii="Times New Roman" w:hAnsi="Times New Roman" w:cs="Times New Roman"/>
                <w:sz w:val="28"/>
                <w:szCs w:val="28"/>
                <w:lang w:val="en-US"/>
              </w:rPr>
            </w:pPr>
          </w:p>
        </w:tc>
        <w:tc>
          <w:tcPr>
            <w:tcW w:w="1170" w:type="dxa"/>
            <w:vAlign w:val="center"/>
          </w:tcPr>
          <w:p w:rsidR="00547600" w:rsidRPr="003F6AA8" w:rsidRDefault="00547600" w:rsidP="001B3F5C">
            <w:pPr>
              <w:ind w:right="-1"/>
              <w:jc w:val="center"/>
              <w:rPr>
                <w:rFonts w:ascii="Times New Roman" w:hAnsi="Times New Roman" w:cs="Times New Roman"/>
                <w:sz w:val="28"/>
                <w:szCs w:val="28"/>
              </w:rPr>
            </w:pPr>
            <w:r w:rsidRPr="003F6AA8">
              <w:rPr>
                <w:rFonts w:ascii="Times New Roman" w:hAnsi="Times New Roman" w:cs="Times New Roman"/>
                <w:sz w:val="28"/>
                <w:szCs w:val="28"/>
              </w:rPr>
              <w:t>0</w:t>
            </w:r>
          </w:p>
        </w:tc>
      </w:tr>
      <w:tr w:rsidR="00547600" w:rsidRPr="003F6AA8" w:rsidTr="00110159">
        <w:trPr>
          <w:trHeight w:val="60"/>
        </w:trPr>
        <w:tc>
          <w:tcPr>
            <w:tcW w:w="675" w:type="dxa"/>
            <w:vAlign w:val="center"/>
          </w:tcPr>
          <w:p w:rsidR="00547600" w:rsidRPr="009F4BB6" w:rsidRDefault="00547600" w:rsidP="001B3F5C">
            <w:pPr>
              <w:ind w:right="-1"/>
              <w:jc w:val="center"/>
              <w:rPr>
                <w:rFonts w:ascii="Calibri" w:hAnsi="Calibri" w:cs="Calibri"/>
                <w:sz w:val="22"/>
                <w:szCs w:val="22"/>
              </w:rPr>
            </w:pPr>
            <w:r w:rsidRPr="009F4BB6">
              <w:rPr>
                <w:rFonts w:ascii="Calibri" w:hAnsi="Calibri" w:cs="Calibri"/>
                <w:sz w:val="22"/>
                <w:szCs w:val="22"/>
              </w:rPr>
              <w:t>2</w:t>
            </w:r>
          </w:p>
        </w:tc>
        <w:tc>
          <w:tcPr>
            <w:tcW w:w="5103" w:type="dxa"/>
            <w:vAlign w:val="center"/>
          </w:tcPr>
          <w:p w:rsidR="00547600" w:rsidRPr="003F6AA8" w:rsidRDefault="00547600" w:rsidP="001B3F5C">
            <w:pPr>
              <w:ind w:right="-1"/>
              <w:rPr>
                <w:rFonts w:ascii="Times New Roman" w:hAnsi="Times New Roman" w:cs="Times New Roman"/>
                <w:sz w:val="28"/>
                <w:szCs w:val="28"/>
              </w:rPr>
            </w:pPr>
            <w:r w:rsidRPr="003F6AA8">
              <w:rPr>
                <w:rFonts w:ascii="Times New Roman" w:hAnsi="Times New Roman" w:cs="Times New Roman"/>
                <w:sz w:val="28"/>
                <w:szCs w:val="28"/>
              </w:rPr>
              <w:t>Кинематика</w:t>
            </w:r>
          </w:p>
        </w:tc>
        <w:tc>
          <w:tcPr>
            <w:tcW w:w="1453" w:type="dxa"/>
            <w:vAlign w:val="center"/>
          </w:tcPr>
          <w:p w:rsidR="00547600" w:rsidRPr="003F6AA8" w:rsidRDefault="00110159" w:rsidP="001B3F5C">
            <w:pPr>
              <w:ind w:right="-1"/>
              <w:jc w:val="center"/>
              <w:rPr>
                <w:rFonts w:ascii="Times New Roman" w:hAnsi="Times New Roman" w:cs="Times New Roman"/>
                <w:sz w:val="28"/>
                <w:szCs w:val="28"/>
                <w:lang w:val="en-US"/>
              </w:rPr>
            </w:pPr>
            <w:r w:rsidRPr="003F6AA8">
              <w:rPr>
                <w:rFonts w:ascii="Times New Roman" w:hAnsi="Times New Roman" w:cs="Times New Roman"/>
                <w:sz w:val="28"/>
                <w:szCs w:val="28"/>
                <w:lang w:val="en-US"/>
              </w:rPr>
              <w:t>12</w:t>
            </w:r>
          </w:p>
        </w:tc>
        <w:tc>
          <w:tcPr>
            <w:tcW w:w="1170" w:type="dxa"/>
            <w:vAlign w:val="center"/>
          </w:tcPr>
          <w:p w:rsidR="00547600" w:rsidRPr="003F6AA8" w:rsidRDefault="00110159" w:rsidP="001B3F5C">
            <w:pPr>
              <w:ind w:right="-1"/>
              <w:jc w:val="center"/>
              <w:rPr>
                <w:rFonts w:ascii="Times New Roman" w:hAnsi="Times New Roman" w:cs="Times New Roman"/>
                <w:sz w:val="28"/>
                <w:szCs w:val="28"/>
              </w:rPr>
            </w:pPr>
            <w:r w:rsidRPr="003F6AA8">
              <w:rPr>
                <w:rFonts w:ascii="Times New Roman" w:hAnsi="Times New Roman" w:cs="Times New Roman"/>
                <w:sz w:val="28"/>
                <w:szCs w:val="28"/>
              </w:rPr>
              <w:t>1+1</w:t>
            </w:r>
            <w:r w:rsidR="00D55C73">
              <w:rPr>
                <w:rFonts w:ascii="Times New Roman" w:hAnsi="Times New Roman" w:cs="Times New Roman"/>
                <w:sz w:val="28"/>
                <w:szCs w:val="28"/>
              </w:rPr>
              <w:t>адм</w:t>
            </w:r>
          </w:p>
        </w:tc>
        <w:tc>
          <w:tcPr>
            <w:tcW w:w="1170" w:type="dxa"/>
            <w:vAlign w:val="center"/>
          </w:tcPr>
          <w:p w:rsidR="00547600" w:rsidRPr="003F6AA8"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2</w:t>
            </w:r>
          </w:p>
        </w:tc>
      </w:tr>
      <w:tr w:rsidR="007B1E63" w:rsidRPr="003F6AA8" w:rsidTr="00110159">
        <w:trPr>
          <w:trHeight w:val="60"/>
        </w:trPr>
        <w:tc>
          <w:tcPr>
            <w:tcW w:w="675" w:type="dxa"/>
            <w:vAlign w:val="center"/>
          </w:tcPr>
          <w:p w:rsidR="007B1E63" w:rsidRPr="009F4BB6" w:rsidRDefault="007B1E63" w:rsidP="001B3F5C">
            <w:pPr>
              <w:ind w:right="-1"/>
              <w:jc w:val="center"/>
              <w:rPr>
                <w:rFonts w:ascii="Calibri" w:hAnsi="Calibri" w:cs="Calibri"/>
                <w:sz w:val="22"/>
                <w:szCs w:val="22"/>
              </w:rPr>
            </w:pPr>
            <w:r>
              <w:rPr>
                <w:rFonts w:ascii="Calibri" w:hAnsi="Calibri" w:cs="Calibri"/>
                <w:sz w:val="22"/>
                <w:szCs w:val="22"/>
              </w:rPr>
              <w:t>3</w:t>
            </w:r>
          </w:p>
        </w:tc>
        <w:tc>
          <w:tcPr>
            <w:tcW w:w="5103" w:type="dxa"/>
            <w:vAlign w:val="center"/>
          </w:tcPr>
          <w:p w:rsidR="007B1E63" w:rsidRPr="003F6AA8" w:rsidRDefault="007B1E63" w:rsidP="001B3F5C">
            <w:pPr>
              <w:ind w:right="-1"/>
              <w:rPr>
                <w:rFonts w:ascii="Times New Roman" w:hAnsi="Times New Roman" w:cs="Times New Roman"/>
                <w:sz w:val="28"/>
                <w:szCs w:val="28"/>
              </w:rPr>
            </w:pPr>
            <w:r>
              <w:rPr>
                <w:rFonts w:ascii="Times New Roman" w:hAnsi="Times New Roman" w:cs="Times New Roman"/>
                <w:sz w:val="28"/>
                <w:szCs w:val="28"/>
              </w:rPr>
              <w:t>Динамика</w:t>
            </w:r>
          </w:p>
        </w:tc>
        <w:tc>
          <w:tcPr>
            <w:tcW w:w="1453" w:type="dxa"/>
            <w:vAlign w:val="center"/>
          </w:tcPr>
          <w:p w:rsidR="007B1E63" w:rsidRPr="007B1E63"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1</w:t>
            </w:r>
            <w:r w:rsidR="00016497">
              <w:rPr>
                <w:rFonts w:ascii="Times New Roman" w:hAnsi="Times New Roman" w:cs="Times New Roman"/>
                <w:sz w:val="28"/>
                <w:szCs w:val="28"/>
              </w:rPr>
              <w:t>1</w:t>
            </w:r>
          </w:p>
        </w:tc>
        <w:tc>
          <w:tcPr>
            <w:tcW w:w="1170" w:type="dxa"/>
            <w:vAlign w:val="center"/>
          </w:tcPr>
          <w:p w:rsidR="007B1E63" w:rsidRPr="003F6AA8"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1</w:t>
            </w:r>
          </w:p>
        </w:tc>
        <w:tc>
          <w:tcPr>
            <w:tcW w:w="1170" w:type="dxa"/>
            <w:vAlign w:val="center"/>
          </w:tcPr>
          <w:p w:rsidR="007B1E63" w:rsidRPr="003F6AA8"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3</w:t>
            </w:r>
          </w:p>
        </w:tc>
      </w:tr>
      <w:tr w:rsidR="00547600" w:rsidRPr="003F6AA8" w:rsidTr="00110159">
        <w:trPr>
          <w:trHeight w:val="60"/>
        </w:trPr>
        <w:tc>
          <w:tcPr>
            <w:tcW w:w="675" w:type="dxa"/>
            <w:vAlign w:val="center"/>
          </w:tcPr>
          <w:p w:rsidR="00547600" w:rsidRPr="009F4BB6" w:rsidRDefault="00547600" w:rsidP="001B3F5C">
            <w:pPr>
              <w:ind w:right="-1"/>
              <w:jc w:val="center"/>
              <w:rPr>
                <w:rFonts w:ascii="Calibri" w:hAnsi="Calibri" w:cs="Calibri"/>
                <w:sz w:val="22"/>
                <w:szCs w:val="22"/>
              </w:rPr>
            </w:pPr>
            <w:r w:rsidRPr="009F4BB6">
              <w:rPr>
                <w:rFonts w:ascii="Calibri" w:hAnsi="Calibri" w:cs="Calibri"/>
                <w:sz w:val="22"/>
                <w:szCs w:val="22"/>
              </w:rPr>
              <w:t>3</w:t>
            </w:r>
          </w:p>
        </w:tc>
        <w:tc>
          <w:tcPr>
            <w:tcW w:w="5103" w:type="dxa"/>
            <w:vAlign w:val="center"/>
          </w:tcPr>
          <w:p w:rsidR="00547600" w:rsidRPr="003F6AA8" w:rsidRDefault="00547600" w:rsidP="007B1E63">
            <w:pPr>
              <w:ind w:right="-1"/>
              <w:rPr>
                <w:rFonts w:ascii="Times New Roman" w:hAnsi="Times New Roman" w:cs="Times New Roman"/>
                <w:sz w:val="28"/>
                <w:szCs w:val="28"/>
              </w:rPr>
            </w:pPr>
            <w:r w:rsidRPr="003F6AA8">
              <w:rPr>
                <w:rFonts w:ascii="Times New Roman" w:hAnsi="Times New Roman" w:cs="Times New Roman"/>
                <w:sz w:val="28"/>
                <w:szCs w:val="28"/>
              </w:rPr>
              <w:t xml:space="preserve">Законы </w:t>
            </w:r>
            <w:r w:rsidR="007B1E63" w:rsidRPr="003F6AA8">
              <w:rPr>
                <w:rFonts w:ascii="Times New Roman" w:hAnsi="Times New Roman" w:cs="Times New Roman"/>
                <w:sz w:val="28"/>
                <w:szCs w:val="28"/>
              </w:rPr>
              <w:t>сохранения в механике</w:t>
            </w:r>
          </w:p>
        </w:tc>
        <w:tc>
          <w:tcPr>
            <w:tcW w:w="1453" w:type="dxa"/>
            <w:vAlign w:val="center"/>
          </w:tcPr>
          <w:p w:rsidR="00547600" w:rsidRPr="003F6AA8" w:rsidRDefault="00016497" w:rsidP="00016497">
            <w:pPr>
              <w:ind w:right="-1"/>
              <w:rPr>
                <w:rFonts w:ascii="Times New Roman" w:hAnsi="Times New Roman" w:cs="Times New Roman"/>
                <w:sz w:val="28"/>
                <w:szCs w:val="28"/>
              </w:rPr>
            </w:pPr>
            <w:r>
              <w:rPr>
                <w:rFonts w:ascii="Times New Roman" w:hAnsi="Times New Roman" w:cs="Times New Roman"/>
                <w:sz w:val="28"/>
                <w:szCs w:val="28"/>
              </w:rPr>
              <w:t xml:space="preserve">       10</w:t>
            </w:r>
          </w:p>
        </w:tc>
        <w:tc>
          <w:tcPr>
            <w:tcW w:w="1170" w:type="dxa"/>
            <w:vAlign w:val="center"/>
          </w:tcPr>
          <w:p w:rsidR="00547600" w:rsidRPr="003F6AA8" w:rsidRDefault="007B1E63" w:rsidP="001B3F5C">
            <w:pPr>
              <w:ind w:right="-1"/>
              <w:jc w:val="center"/>
              <w:rPr>
                <w:rFonts w:ascii="Times New Roman" w:hAnsi="Times New Roman" w:cs="Times New Roman"/>
                <w:sz w:val="28"/>
                <w:szCs w:val="28"/>
              </w:rPr>
            </w:pPr>
            <w:r w:rsidRPr="003F6AA8">
              <w:rPr>
                <w:rFonts w:ascii="Times New Roman" w:hAnsi="Times New Roman" w:cs="Times New Roman"/>
                <w:sz w:val="28"/>
                <w:szCs w:val="28"/>
              </w:rPr>
              <w:t>1+1</w:t>
            </w:r>
            <w:r>
              <w:rPr>
                <w:rFonts w:ascii="Times New Roman" w:hAnsi="Times New Roman" w:cs="Times New Roman"/>
                <w:sz w:val="28"/>
                <w:szCs w:val="28"/>
              </w:rPr>
              <w:t>адм</w:t>
            </w:r>
          </w:p>
        </w:tc>
        <w:tc>
          <w:tcPr>
            <w:tcW w:w="1170" w:type="dxa"/>
            <w:vAlign w:val="center"/>
          </w:tcPr>
          <w:p w:rsidR="00547600" w:rsidRPr="003F6AA8" w:rsidRDefault="00110159" w:rsidP="001B3F5C">
            <w:pPr>
              <w:ind w:right="-1"/>
              <w:jc w:val="center"/>
              <w:rPr>
                <w:rFonts w:ascii="Times New Roman" w:hAnsi="Times New Roman" w:cs="Times New Roman"/>
                <w:sz w:val="28"/>
                <w:szCs w:val="28"/>
              </w:rPr>
            </w:pPr>
            <w:r w:rsidRPr="003F6AA8">
              <w:rPr>
                <w:rFonts w:ascii="Times New Roman" w:hAnsi="Times New Roman" w:cs="Times New Roman"/>
                <w:sz w:val="28"/>
                <w:szCs w:val="28"/>
              </w:rPr>
              <w:t>-</w:t>
            </w:r>
          </w:p>
        </w:tc>
      </w:tr>
      <w:tr w:rsidR="00547600" w:rsidRPr="003F6AA8" w:rsidTr="00110159">
        <w:trPr>
          <w:trHeight w:val="60"/>
        </w:trPr>
        <w:tc>
          <w:tcPr>
            <w:tcW w:w="675" w:type="dxa"/>
            <w:vAlign w:val="center"/>
          </w:tcPr>
          <w:p w:rsidR="00547600" w:rsidRPr="009F4BB6" w:rsidRDefault="00547600" w:rsidP="001B3F5C">
            <w:pPr>
              <w:ind w:right="-1"/>
              <w:jc w:val="center"/>
              <w:rPr>
                <w:rFonts w:ascii="Calibri" w:hAnsi="Calibri" w:cs="Calibri"/>
                <w:sz w:val="22"/>
                <w:szCs w:val="22"/>
              </w:rPr>
            </w:pPr>
            <w:r w:rsidRPr="009F4BB6">
              <w:rPr>
                <w:rFonts w:ascii="Calibri" w:hAnsi="Calibri" w:cs="Calibri"/>
                <w:sz w:val="22"/>
                <w:szCs w:val="22"/>
              </w:rPr>
              <w:t>4</w:t>
            </w:r>
          </w:p>
        </w:tc>
        <w:tc>
          <w:tcPr>
            <w:tcW w:w="5103" w:type="dxa"/>
            <w:vAlign w:val="center"/>
          </w:tcPr>
          <w:p w:rsidR="00547600" w:rsidRPr="003F6AA8" w:rsidRDefault="00547600" w:rsidP="001B3F5C">
            <w:pPr>
              <w:ind w:right="-1"/>
              <w:rPr>
                <w:rFonts w:ascii="Times New Roman" w:hAnsi="Times New Roman" w:cs="Times New Roman"/>
                <w:sz w:val="28"/>
                <w:szCs w:val="28"/>
              </w:rPr>
            </w:pPr>
            <w:r w:rsidRPr="003F6AA8">
              <w:rPr>
                <w:rFonts w:ascii="Times New Roman" w:hAnsi="Times New Roman" w:cs="Times New Roman"/>
                <w:sz w:val="28"/>
                <w:szCs w:val="28"/>
              </w:rPr>
              <w:t>С</w:t>
            </w:r>
            <w:r w:rsidR="007B1E63">
              <w:rPr>
                <w:rFonts w:ascii="Times New Roman" w:hAnsi="Times New Roman" w:cs="Times New Roman"/>
                <w:sz w:val="28"/>
                <w:szCs w:val="28"/>
              </w:rPr>
              <w:t>татика</w:t>
            </w:r>
          </w:p>
        </w:tc>
        <w:tc>
          <w:tcPr>
            <w:tcW w:w="1453" w:type="dxa"/>
            <w:vAlign w:val="center"/>
          </w:tcPr>
          <w:p w:rsidR="00547600" w:rsidRPr="003F6AA8"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4</w:t>
            </w:r>
          </w:p>
        </w:tc>
        <w:tc>
          <w:tcPr>
            <w:tcW w:w="1170" w:type="dxa"/>
            <w:vAlign w:val="center"/>
          </w:tcPr>
          <w:p w:rsidR="00547600" w:rsidRPr="003F6AA8"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w:t>
            </w:r>
          </w:p>
        </w:tc>
        <w:tc>
          <w:tcPr>
            <w:tcW w:w="1170" w:type="dxa"/>
            <w:vAlign w:val="center"/>
          </w:tcPr>
          <w:p w:rsidR="00547600" w:rsidRPr="003F6AA8"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w:t>
            </w:r>
          </w:p>
        </w:tc>
      </w:tr>
      <w:tr w:rsidR="00547600" w:rsidRPr="003F6AA8" w:rsidTr="00110159">
        <w:trPr>
          <w:trHeight w:val="60"/>
        </w:trPr>
        <w:tc>
          <w:tcPr>
            <w:tcW w:w="675" w:type="dxa"/>
            <w:vAlign w:val="center"/>
          </w:tcPr>
          <w:p w:rsidR="00547600" w:rsidRPr="009F4BB6" w:rsidRDefault="00547600" w:rsidP="001B3F5C">
            <w:pPr>
              <w:ind w:right="-1"/>
              <w:jc w:val="center"/>
              <w:rPr>
                <w:rFonts w:ascii="Calibri" w:hAnsi="Calibri" w:cs="Calibri"/>
                <w:sz w:val="22"/>
                <w:szCs w:val="22"/>
              </w:rPr>
            </w:pPr>
            <w:r w:rsidRPr="009F4BB6">
              <w:rPr>
                <w:rFonts w:ascii="Calibri" w:hAnsi="Calibri" w:cs="Calibri"/>
                <w:sz w:val="22"/>
                <w:szCs w:val="22"/>
              </w:rPr>
              <w:t>6</w:t>
            </w:r>
          </w:p>
        </w:tc>
        <w:tc>
          <w:tcPr>
            <w:tcW w:w="5103" w:type="dxa"/>
            <w:vAlign w:val="center"/>
          </w:tcPr>
          <w:p w:rsidR="00547600" w:rsidRPr="003F6AA8" w:rsidRDefault="00547600" w:rsidP="001B3F5C">
            <w:pPr>
              <w:ind w:right="-1"/>
              <w:rPr>
                <w:rFonts w:ascii="Times New Roman" w:hAnsi="Times New Roman" w:cs="Times New Roman"/>
                <w:sz w:val="28"/>
                <w:szCs w:val="28"/>
              </w:rPr>
            </w:pPr>
            <w:r w:rsidRPr="003F6AA8">
              <w:rPr>
                <w:rFonts w:ascii="Times New Roman" w:hAnsi="Times New Roman" w:cs="Times New Roman"/>
                <w:sz w:val="28"/>
                <w:szCs w:val="28"/>
              </w:rPr>
              <w:t>Основы молекулярно-кинетической теории</w:t>
            </w:r>
          </w:p>
        </w:tc>
        <w:tc>
          <w:tcPr>
            <w:tcW w:w="1453" w:type="dxa"/>
            <w:vAlign w:val="center"/>
          </w:tcPr>
          <w:p w:rsidR="00547600" w:rsidRPr="003F6AA8"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1</w:t>
            </w:r>
            <w:r w:rsidR="00016497">
              <w:rPr>
                <w:rFonts w:ascii="Times New Roman" w:hAnsi="Times New Roman" w:cs="Times New Roman"/>
                <w:sz w:val="28"/>
                <w:szCs w:val="28"/>
              </w:rPr>
              <w:t>2</w:t>
            </w:r>
          </w:p>
        </w:tc>
        <w:tc>
          <w:tcPr>
            <w:tcW w:w="1170" w:type="dxa"/>
            <w:vAlign w:val="center"/>
          </w:tcPr>
          <w:p w:rsidR="00547600" w:rsidRPr="007B1E63"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1</w:t>
            </w:r>
          </w:p>
        </w:tc>
        <w:tc>
          <w:tcPr>
            <w:tcW w:w="1170" w:type="dxa"/>
            <w:vAlign w:val="center"/>
          </w:tcPr>
          <w:p w:rsidR="00547600" w:rsidRPr="00D55C73"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2</w:t>
            </w:r>
          </w:p>
        </w:tc>
      </w:tr>
      <w:tr w:rsidR="00547600" w:rsidRPr="003F6AA8" w:rsidTr="00110159">
        <w:trPr>
          <w:trHeight w:val="60"/>
        </w:trPr>
        <w:tc>
          <w:tcPr>
            <w:tcW w:w="675" w:type="dxa"/>
            <w:vAlign w:val="center"/>
          </w:tcPr>
          <w:p w:rsidR="00547600" w:rsidRPr="009F4BB6" w:rsidRDefault="00547600" w:rsidP="001B3F5C">
            <w:pPr>
              <w:ind w:right="-1"/>
              <w:jc w:val="center"/>
              <w:rPr>
                <w:rFonts w:ascii="Calibri" w:hAnsi="Calibri" w:cs="Calibri"/>
                <w:sz w:val="22"/>
                <w:szCs w:val="22"/>
              </w:rPr>
            </w:pPr>
            <w:r w:rsidRPr="009F4BB6">
              <w:rPr>
                <w:rFonts w:ascii="Calibri" w:hAnsi="Calibri" w:cs="Calibri"/>
                <w:sz w:val="22"/>
                <w:szCs w:val="22"/>
              </w:rPr>
              <w:t>7</w:t>
            </w:r>
          </w:p>
        </w:tc>
        <w:tc>
          <w:tcPr>
            <w:tcW w:w="5103" w:type="dxa"/>
            <w:vAlign w:val="center"/>
          </w:tcPr>
          <w:p w:rsidR="00547600" w:rsidRPr="003F6AA8" w:rsidRDefault="007B1E63" w:rsidP="001B3F5C">
            <w:pPr>
              <w:ind w:right="-1"/>
              <w:rPr>
                <w:rFonts w:ascii="Times New Roman" w:hAnsi="Times New Roman" w:cs="Times New Roman"/>
                <w:sz w:val="28"/>
                <w:szCs w:val="28"/>
              </w:rPr>
            </w:pPr>
            <w:r>
              <w:rPr>
                <w:rFonts w:ascii="Times New Roman" w:hAnsi="Times New Roman" w:cs="Times New Roman"/>
                <w:sz w:val="28"/>
                <w:szCs w:val="28"/>
              </w:rPr>
              <w:t>Основы термодинамики</w:t>
            </w:r>
          </w:p>
        </w:tc>
        <w:tc>
          <w:tcPr>
            <w:tcW w:w="1453" w:type="dxa"/>
            <w:vAlign w:val="center"/>
          </w:tcPr>
          <w:p w:rsidR="00547600" w:rsidRPr="007B1E63" w:rsidRDefault="00016497" w:rsidP="001B3F5C">
            <w:pPr>
              <w:ind w:right="-1"/>
              <w:jc w:val="center"/>
              <w:rPr>
                <w:rFonts w:ascii="Times New Roman" w:hAnsi="Times New Roman" w:cs="Times New Roman"/>
                <w:sz w:val="28"/>
                <w:szCs w:val="28"/>
              </w:rPr>
            </w:pPr>
            <w:r>
              <w:rPr>
                <w:rFonts w:ascii="Times New Roman" w:hAnsi="Times New Roman" w:cs="Times New Roman"/>
                <w:sz w:val="28"/>
                <w:szCs w:val="28"/>
              </w:rPr>
              <w:t>7</w:t>
            </w:r>
          </w:p>
        </w:tc>
        <w:tc>
          <w:tcPr>
            <w:tcW w:w="1170" w:type="dxa"/>
            <w:vAlign w:val="center"/>
          </w:tcPr>
          <w:p w:rsidR="00547600" w:rsidRPr="00D55C73" w:rsidRDefault="00D55C73" w:rsidP="0022060A">
            <w:pPr>
              <w:ind w:right="-1"/>
              <w:jc w:val="center"/>
              <w:rPr>
                <w:rFonts w:ascii="Times New Roman" w:hAnsi="Times New Roman" w:cs="Times New Roman"/>
                <w:sz w:val="28"/>
                <w:szCs w:val="28"/>
              </w:rPr>
            </w:pPr>
            <w:r>
              <w:rPr>
                <w:rFonts w:ascii="Times New Roman" w:hAnsi="Times New Roman" w:cs="Times New Roman"/>
                <w:sz w:val="28"/>
                <w:szCs w:val="28"/>
              </w:rPr>
              <w:t xml:space="preserve">1 </w:t>
            </w:r>
          </w:p>
        </w:tc>
        <w:tc>
          <w:tcPr>
            <w:tcW w:w="1170" w:type="dxa"/>
            <w:vAlign w:val="center"/>
          </w:tcPr>
          <w:p w:rsidR="00547600" w:rsidRPr="003F6AA8" w:rsidRDefault="0022060A" w:rsidP="001B3F5C">
            <w:pPr>
              <w:ind w:right="-1"/>
              <w:jc w:val="center"/>
              <w:rPr>
                <w:rFonts w:ascii="Times New Roman" w:hAnsi="Times New Roman" w:cs="Times New Roman"/>
                <w:sz w:val="28"/>
                <w:szCs w:val="28"/>
                <w:lang w:val="en-US"/>
              </w:rPr>
            </w:pPr>
            <w:r w:rsidRPr="003F6AA8">
              <w:rPr>
                <w:rFonts w:ascii="Times New Roman" w:hAnsi="Times New Roman" w:cs="Times New Roman"/>
                <w:sz w:val="28"/>
                <w:szCs w:val="28"/>
                <w:lang w:val="en-US"/>
              </w:rPr>
              <w:t>-</w:t>
            </w:r>
          </w:p>
        </w:tc>
      </w:tr>
      <w:tr w:rsidR="00547600" w:rsidRPr="003F6AA8" w:rsidTr="00110159">
        <w:trPr>
          <w:trHeight w:val="60"/>
        </w:trPr>
        <w:tc>
          <w:tcPr>
            <w:tcW w:w="675" w:type="dxa"/>
            <w:vAlign w:val="center"/>
          </w:tcPr>
          <w:p w:rsidR="00547600" w:rsidRPr="009F4BB6" w:rsidRDefault="00547600" w:rsidP="001B3F5C">
            <w:pPr>
              <w:ind w:right="-1"/>
              <w:jc w:val="center"/>
              <w:rPr>
                <w:rFonts w:ascii="Calibri" w:hAnsi="Calibri" w:cs="Calibri"/>
                <w:sz w:val="22"/>
                <w:szCs w:val="22"/>
              </w:rPr>
            </w:pPr>
            <w:r w:rsidRPr="009F4BB6">
              <w:rPr>
                <w:rFonts w:ascii="Calibri" w:hAnsi="Calibri" w:cs="Calibri"/>
                <w:sz w:val="22"/>
                <w:szCs w:val="22"/>
              </w:rPr>
              <w:t>8</w:t>
            </w:r>
          </w:p>
        </w:tc>
        <w:tc>
          <w:tcPr>
            <w:tcW w:w="5103" w:type="dxa"/>
            <w:vAlign w:val="center"/>
          </w:tcPr>
          <w:p w:rsidR="00547600" w:rsidRPr="003F6AA8" w:rsidRDefault="007B1E63" w:rsidP="001B3F5C">
            <w:pPr>
              <w:ind w:right="-1"/>
              <w:rPr>
                <w:rFonts w:ascii="Times New Roman" w:hAnsi="Times New Roman" w:cs="Times New Roman"/>
                <w:sz w:val="28"/>
                <w:szCs w:val="28"/>
              </w:rPr>
            </w:pPr>
            <w:r>
              <w:rPr>
                <w:rFonts w:ascii="Times New Roman" w:hAnsi="Times New Roman" w:cs="Times New Roman"/>
                <w:sz w:val="28"/>
                <w:szCs w:val="28"/>
              </w:rPr>
              <w:t>Изменение агрегатного состояня вещества</w:t>
            </w:r>
          </w:p>
        </w:tc>
        <w:tc>
          <w:tcPr>
            <w:tcW w:w="1453" w:type="dxa"/>
            <w:vAlign w:val="center"/>
          </w:tcPr>
          <w:p w:rsidR="00547600" w:rsidRPr="007B1E63"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5</w:t>
            </w:r>
          </w:p>
        </w:tc>
        <w:tc>
          <w:tcPr>
            <w:tcW w:w="1170" w:type="dxa"/>
            <w:vAlign w:val="center"/>
          </w:tcPr>
          <w:p w:rsidR="00547600" w:rsidRPr="003F6AA8" w:rsidRDefault="0022060A" w:rsidP="001B3F5C">
            <w:pPr>
              <w:ind w:right="-1"/>
              <w:jc w:val="center"/>
              <w:rPr>
                <w:rFonts w:ascii="Times New Roman" w:hAnsi="Times New Roman" w:cs="Times New Roman"/>
                <w:sz w:val="28"/>
                <w:szCs w:val="28"/>
                <w:lang w:val="en-US"/>
              </w:rPr>
            </w:pPr>
            <w:r w:rsidRPr="003F6AA8">
              <w:rPr>
                <w:rFonts w:ascii="Times New Roman" w:hAnsi="Times New Roman" w:cs="Times New Roman"/>
                <w:sz w:val="28"/>
                <w:szCs w:val="28"/>
                <w:lang w:val="en-US"/>
              </w:rPr>
              <w:t>1</w:t>
            </w:r>
          </w:p>
        </w:tc>
        <w:tc>
          <w:tcPr>
            <w:tcW w:w="1170" w:type="dxa"/>
            <w:vAlign w:val="center"/>
          </w:tcPr>
          <w:p w:rsidR="00547600" w:rsidRPr="007B1E63"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2</w:t>
            </w:r>
          </w:p>
        </w:tc>
      </w:tr>
      <w:tr w:rsidR="00547600" w:rsidRPr="003F6AA8" w:rsidTr="00110159">
        <w:trPr>
          <w:trHeight w:val="60"/>
        </w:trPr>
        <w:tc>
          <w:tcPr>
            <w:tcW w:w="675" w:type="dxa"/>
            <w:vAlign w:val="center"/>
          </w:tcPr>
          <w:p w:rsidR="00547600" w:rsidRPr="009F4BB6" w:rsidRDefault="00547600" w:rsidP="001B3F5C">
            <w:pPr>
              <w:ind w:right="-1"/>
              <w:jc w:val="center"/>
              <w:rPr>
                <w:rFonts w:ascii="Calibri" w:hAnsi="Calibri" w:cs="Calibri"/>
                <w:sz w:val="22"/>
                <w:szCs w:val="22"/>
              </w:rPr>
            </w:pPr>
            <w:r w:rsidRPr="009F4BB6">
              <w:rPr>
                <w:rFonts w:ascii="Calibri" w:hAnsi="Calibri" w:cs="Calibri"/>
                <w:sz w:val="22"/>
                <w:szCs w:val="22"/>
              </w:rPr>
              <w:t>10</w:t>
            </w:r>
          </w:p>
        </w:tc>
        <w:tc>
          <w:tcPr>
            <w:tcW w:w="5103" w:type="dxa"/>
            <w:vAlign w:val="center"/>
          </w:tcPr>
          <w:p w:rsidR="00547600" w:rsidRPr="003F6AA8" w:rsidRDefault="00547600" w:rsidP="001B3F5C">
            <w:pPr>
              <w:ind w:right="-1"/>
              <w:rPr>
                <w:rFonts w:ascii="Times New Roman" w:hAnsi="Times New Roman" w:cs="Times New Roman"/>
                <w:sz w:val="28"/>
                <w:szCs w:val="28"/>
              </w:rPr>
            </w:pPr>
            <w:r w:rsidRPr="003F6AA8">
              <w:rPr>
                <w:rFonts w:ascii="Times New Roman" w:hAnsi="Times New Roman" w:cs="Times New Roman"/>
                <w:sz w:val="28"/>
                <w:szCs w:val="28"/>
              </w:rPr>
              <w:t>Основы электродинамики</w:t>
            </w:r>
          </w:p>
        </w:tc>
        <w:tc>
          <w:tcPr>
            <w:tcW w:w="1453" w:type="dxa"/>
            <w:vAlign w:val="center"/>
          </w:tcPr>
          <w:p w:rsidR="00547600" w:rsidRPr="00016497" w:rsidRDefault="0022060A" w:rsidP="001B3F5C">
            <w:pPr>
              <w:ind w:right="-1"/>
              <w:jc w:val="center"/>
              <w:rPr>
                <w:rFonts w:ascii="Times New Roman" w:hAnsi="Times New Roman" w:cs="Times New Roman"/>
                <w:sz w:val="28"/>
                <w:szCs w:val="28"/>
              </w:rPr>
            </w:pPr>
            <w:r w:rsidRPr="003F6AA8">
              <w:rPr>
                <w:rFonts w:ascii="Times New Roman" w:hAnsi="Times New Roman" w:cs="Times New Roman"/>
                <w:sz w:val="28"/>
                <w:szCs w:val="28"/>
                <w:lang w:val="en-US"/>
              </w:rPr>
              <w:t>1</w:t>
            </w:r>
            <w:r w:rsidR="00016497">
              <w:rPr>
                <w:rFonts w:ascii="Times New Roman" w:hAnsi="Times New Roman" w:cs="Times New Roman"/>
                <w:sz w:val="28"/>
                <w:szCs w:val="28"/>
              </w:rPr>
              <w:t>6</w:t>
            </w:r>
          </w:p>
        </w:tc>
        <w:tc>
          <w:tcPr>
            <w:tcW w:w="1170" w:type="dxa"/>
            <w:vAlign w:val="center"/>
          </w:tcPr>
          <w:p w:rsidR="00547600" w:rsidRPr="003F6AA8" w:rsidRDefault="0022060A" w:rsidP="001B3F5C">
            <w:pPr>
              <w:ind w:right="-1"/>
              <w:jc w:val="center"/>
              <w:rPr>
                <w:rFonts w:ascii="Times New Roman" w:hAnsi="Times New Roman" w:cs="Times New Roman"/>
                <w:sz w:val="28"/>
                <w:szCs w:val="28"/>
                <w:lang w:val="en-US"/>
              </w:rPr>
            </w:pPr>
            <w:r w:rsidRPr="003F6AA8">
              <w:rPr>
                <w:rFonts w:ascii="Times New Roman" w:hAnsi="Times New Roman" w:cs="Times New Roman"/>
                <w:sz w:val="28"/>
                <w:szCs w:val="28"/>
                <w:lang w:val="en-US"/>
              </w:rPr>
              <w:t>1</w:t>
            </w:r>
            <w:r w:rsidR="007B1E63" w:rsidRPr="003F6AA8">
              <w:rPr>
                <w:rFonts w:ascii="Times New Roman" w:hAnsi="Times New Roman" w:cs="Times New Roman"/>
                <w:sz w:val="28"/>
                <w:szCs w:val="28"/>
              </w:rPr>
              <w:t>+1</w:t>
            </w:r>
            <w:r w:rsidR="007B1E63">
              <w:rPr>
                <w:rFonts w:ascii="Times New Roman" w:hAnsi="Times New Roman" w:cs="Times New Roman"/>
                <w:sz w:val="28"/>
                <w:szCs w:val="28"/>
              </w:rPr>
              <w:t>адм</w:t>
            </w:r>
          </w:p>
        </w:tc>
        <w:tc>
          <w:tcPr>
            <w:tcW w:w="1170" w:type="dxa"/>
            <w:vAlign w:val="center"/>
          </w:tcPr>
          <w:p w:rsidR="00547600" w:rsidRPr="007B1E63" w:rsidRDefault="007B1E63" w:rsidP="001B3F5C">
            <w:pPr>
              <w:ind w:right="-1"/>
              <w:jc w:val="center"/>
              <w:rPr>
                <w:rFonts w:ascii="Times New Roman" w:hAnsi="Times New Roman" w:cs="Times New Roman"/>
                <w:sz w:val="28"/>
                <w:szCs w:val="28"/>
              </w:rPr>
            </w:pPr>
            <w:r>
              <w:rPr>
                <w:rFonts w:ascii="Times New Roman" w:hAnsi="Times New Roman" w:cs="Times New Roman"/>
                <w:sz w:val="28"/>
                <w:szCs w:val="28"/>
              </w:rPr>
              <w:t>1</w:t>
            </w:r>
          </w:p>
        </w:tc>
      </w:tr>
      <w:tr w:rsidR="00547600" w:rsidRPr="003F6AA8" w:rsidTr="00110159">
        <w:trPr>
          <w:trHeight w:val="381"/>
        </w:trPr>
        <w:tc>
          <w:tcPr>
            <w:tcW w:w="5778" w:type="dxa"/>
            <w:gridSpan w:val="2"/>
            <w:vAlign w:val="center"/>
          </w:tcPr>
          <w:p w:rsidR="00547600" w:rsidRPr="003F6AA8" w:rsidRDefault="00547600" w:rsidP="001B3F5C">
            <w:pPr>
              <w:ind w:right="-1"/>
              <w:jc w:val="right"/>
              <w:rPr>
                <w:rFonts w:ascii="Times New Roman" w:hAnsi="Times New Roman" w:cs="Times New Roman"/>
                <w:b/>
                <w:sz w:val="28"/>
                <w:szCs w:val="28"/>
              </w:rPr>
            </w:pPr>
            <w:r w:rsidRPr="003F6AA8">
              <w:rPr>
                <w:rFonts w:ascii="Times New Roman" w:hAnsi="Times New Roman" w:cs="Times New Roman"/>
                <w:b/>
                <w:sz w:val="28"/>
                <w:szCs w:val="28"/>
              </w:rPr>
              <w:t>Итого:</w:t>
            </w:r>
          </w:p>
        </w:tc>
        <w:tc>
          <w:tcPr>
            <w:tcW w:w="1453" w:type="dxa"/>
            <w:vAlign w:val="center"/>
          </w:tcPr>
          <w:p w:rsidR="00547600" w:rsidRPr="00E80E81" w:rsidRDefault="00E80E81" w:rsidP="001B3F5C">
            <w:pPr>
              <w:ind w:right="-1"/>
              <w:jc w:val="center"/>
              <w:rPr>
                <w:rFonts w:ascii="Times New Roman" w:hAnsi="Times New Roman" w:cs="Times New Roman"/>
                <w:b/>
                <w:sz w:val="28"/>
                <w:szCs w:val="28"/>
              </w:rPr>
            </w:pPr>
            <w:r>
              <w:rPr>
                <w:rFonts w:ascii="Times New Roman" w:hAnsi="Times New Roman" w:cs="Times New Roman"/>
                <w:b/>
                <w:sz w:val="28"/>
                <w:szCs w:val="28"/>
              </w:rPr>
              <w:t>68</w:t>
            </w:r>
          </w:p>
        </w:tc>
        <w:tc>
          <w:tcPr>
            <w:tcW w:w="1170" w:type="dxa"/>
            <w:vAlign w:val="center"/>
          </w:tcPr>
          <w:p w:rsidR="00547600" w:rsidRPr="00DC2A6D" w:rsidRDefault="007B1E63" w:rsidP="001B3F5C">
            <w:pPr>
              <w:ind w:right="-1"/>
              <w:jc w:val="center"/>
              <w:rPr>
                <w:rFonts w:ascii="Times New Roman" w:hAnsi="Times New Roman" w:cs="Times New Roman"/>
                <w:b/>
                <w:sz w:val="28"/>
                <w:szCs w:val="28"/>
              </w:rPr>
            </w:pPr>
            <w:r>
              <w:rPr>
                <w:rFonts w:ascii="Times New Roman" w:hAnsi="Times New Roman" w:cs="Times New Roman"/>
                <w:b/>
                <w:sz w:val="28"/>
                <w:szCs w:val="28"/>
              </w:rPr>
              <w:t>7+3</w:t>
            </w:r>
            <w:r w:rsidR="00DC2A6D">
              <w:rPr>
                <w:rFonts w:ascii="Times New Roman" w:hAnsi="Times New Roman" w:cs="Times New Roman"/>
                <w:b/>
                <w:sz w:val="28"/>
                <w:szCs w:val="28"/>
              </w:rPr>
              <w:t>адм</w:t>
            </w:r>
          </w:p>
        </w:tc>
        <w:tc>
          <w:tcPr>
            <w:tcW w:w="1170" w:type="dxa"/>
            <w:vAlign w:val="center"/>
          </w:tcPr>
          <w:p w:rsidR="00547600" w:rsidRPr="00D55C73" w:rsidRDefault="007B1E63" w:rsidP="001B3F5C">
            <w:pPr>
              <w:ind w:right="-1"/>
              <w:jc w:val="center"/>
              <w:rPr>
                <w:rFonts w:ascii="Times New Roman" w:hAnsi="Times New Roman" w:cs="Times New Roman"/>
                <w:b/>
                <w:sz w:val="28"/>
                <w:szCs w:val="28"/>
              </w:rPr>
            </w:pPr>
            <w:r>
              <w:rPr>
                <w:rFonts w:ascii="Times New Roman" w:hAnsi="Times New Roman" w:cs="Times New Roman"/>
                <w:b/>
                <w:sz w:val="28"/>
                <w:szCs w:val="28"/>
              </w:rPr>
              <w:t>10</w:t>
            </w:r>
          </w:p>
        </w:tc>
      </w:tr>
    </w:tbl>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547600" w:rsidRDefault="00547600" w:rsidP="00547600">
      <w:pPr>
        <w:ind w:right="-1"/>
        <w:jc w:val="both"/>
        <w:rPr>
          <w:rFonts w:ascii="Calibri" w:hAnsi="Calibri" w:cs="Calibri"/>
          <w:sz w:val="24"/>
          <w:szCs w:val="24"/>
        </w:rPr>
      </w:pPr>
    </w:p>
    <w:p w:rsidR="00547600" w:rsidRDefault="00547600" w:rsidP="00547600">
      <w:pPr>
        <w:ind w:right="-1"/>
        <w:jc w:val="both"/>
        <w:rPr>
          <w:rFonts w:ascii="Calibri" w:hAnsi="Calibri" w:cs="Calibri"/>
          <w:sz w:val="24"/>
          <w:szCs w:val="24"/>
        </w:rPr>
      </w:pPr>
    </w:p>
    <w:p w:rsidR="00547600" w:rsidRDefault="00547600" w:rsidP="00547600">
      <w:pPr>
        <w:ind w:right="-1"/>
        <w:jc w:val="both"/>
        <w:rPr>
          <w:rFonts w:ascii="Calibri" w:hAnsi="Calibri" w:cs="Calibri"/>
          <w:sz w:val="24"/>
          <w:szCs w:val="24"/>
        </w:rPr>
      </w:pPr>
    </w:p>
    <w:p w:rsidR="00547600" w:rsidRDefault="00547600" w:rsidP="00547600">
      <w:pPr>
        <w:ind w:right="-1"/>
        <w:jc w:val="both"/>
        <w:rPr>
          <w:rFonts w:ascii="Calibri" w:hAnsi="Calibri" w:cs="Calibri"/>
          <w:sz w:val="24"/>
          <w:szCs w:val="24"/>
        </w:rPr>
      </w:pPr>
    </w:p>
    <w:p w:rsidR="00547600" w:rsidRDefault="00547600" w:rsidP="00547600">
      <w:pPr>
        <w:ind w:right="-1"/>
        <w:jc w:val="both"/>
        <w:rPr>
          <w:rFonts w:ascii="Calibri" w:hAnsi="Calibri" w:cs="Calibri"/>
          <w:sz w:val="24"/>
          <w:szCs w:val="24"/>
        </w:rPr>
      </w:pPr>
    </w:p>
    <w:p w:rsidR="00547600" w:rsidRPr="009F4BB6" w:rsidRDefault="00547600" w:rsidP="00547600">
      <w:pPr>
        <w:ind w:right="-1"/>
        <w:jc w:val="both"/>
        <w:rPr>
          <w:rFonts w:ascii="Calibri" w:hAnsi="Calibri" w:cs="Calibri"/>
          <w:sz w:val="24"/>
          <w:szCs w:val="24"/>
        </w:rPr>
      </w:pPr>
    </w:p>
    <w:p w:rsidR="007B1E63" w:rsidRDefault="007B1E63" w:rsidP="00547600">
      <w:pPr>
        <w:shd w:val="clear" w:color="auto" w:fill="FFFFFF"/>
        <w:ind w:right="5"/>
        <w:jc w:val="center"/>
        <w:rPr>
          <w:rFonts w:ascii="Times New Roman" w:hAnsi="Times New Roman" w:cs="Times New Roman"/>
          <w:b/>
          <w:sz w:val="28"/>
          <w:szCs w:val="28"/>
        </w:rPr>
      </w:pPr>
    </w:p>
    <w:p w:rsidR="007B1E63" w:rsidRDefault="007B1E63" w:rsidP="00547600">
      <w:pPr>
        <w:shd w:val="clear" w:color="auto" w:fill="FFFFFF"/>
        <w:ind w:right="5"/>
        <w:jc w:val="center"/>
        <w:rPr>
          <w:rFonts w:ascii="Times New Roman" w:hAnsi="Times New Roman" w:cs="Times New Roman"/>
          <w:b/>
          <w:sz w:val="28"/>
          <w:szCs w:val="28"/>
        </w:rPr>
      </w:pPr>
    </w:p>
    <w:p w:rsidR="007B1E63" w:rsidRDefault="007B1E63" w:rsidP="00547600">
      <w:pPr>
        <w:shd w:val="clear" w:color="auto" w:fill="FFFFFF"/>
        <w:ind w:right="5"/>
        <w:jc w:val="center"/>
        <w:rPr>
          <w:rFonts w:ascii="Times New Roman" w:hAnsi="Times New Roman" w:cs="Times New Roman"/>
          <w:b/>
          <w:sz w:val="28"/>
          <w:szCs w:val="28"/>
        </w:rPr>
      </w:pPr>
    </w:p>
    <w:p w:rsidR="007B1E63" w:rsidRDefault="007B1E63" w:rsidP="00547600">
      <w:pPr>
        <w:shd w:val="clear" w:color="auto" w:fill="FFFFFF"/>
        <w:ind w:right="5"/>
        <w:jc w:val="center"/>
        <w:rPr>
          <w:rFonts w:ascii="Times New Roman" w:hAnsi="Times New Roman" w:cs="Times New Roman"/>
          <w:b/>
          <w:sz w:val="28"/>
          <w:szCs w:val="28"/>
        </w:rPr>
      </w:pPr>
    </w:p>
    <w:p w:rsidR="007B1E63" w:rsidRDefault="007B1E63" w:rsidP="00547600">
      <w:pPr>
        <w:shd w:val="clear" w:color="auto" w:fill="FFFFFF"/>
        <w:ind w:right="5"/>
        <w:jc w:val="center"/>
        <w:rPr>
          <w:rFonts w:ascii="Times New Roman" w:hAnsi="Times New Roman" w:cs="Times New Roman"/>
          <w:b/>
          <w:sz w:val="28"/>
          <w:szCs w:val="28"/>
        </w:rPr>
      </w:pPr>
    </w:p>
    <w:p w:rsidR="007B1E63" w:rsidRDefault="007B1E63" w:rsidP="00547600">
      <w:pPr>
        <w:shd w:val="clear" w:color="auto" w:fill="FFFFFF"/>
        <w:ind w:right="5"/>
        <w:jc w:val="center"/>
        <w:rPr>
          <w:rFonts w:ascii="Times New Roman" w:hAnsi="Times New Roman" w:cs="Times New Roman"/>
          <w:b/>
          <w:sz w:val="28"/>
          <w:szCs w:val="28"/>
        </w:rPr>
      </w:pPr>
    </w:p>
    <w:p w:rsidR="007B1E63" w:rsidRDefault="007B1E63" w:rsidP="00547600">
      <w:pPr>
        <w:shd w:val="clear" w:color="auto" w:fill="FFFFFF"/>
        <w:ind w:right="5"/>
        <w:jc w:val="center"/>
        <w:rPr>
          <w:rFonts w:ascii="Times New Roman" w:hAnsi="Times New Roman" w:cs="Times New Roman"/>
          <w:b/>
          <w:sz w:val="28"/>
          <w:szCs w:val="28"/>
        </w:rPr>
      </w:pPr>
    </w:p>
    <w:p w:rsidR="007B1E63" w:rsidRDefault="007B1E63" w:rsidP="00547600">
      <w:pPr>
        <w:shd w:val="clear" w:color="auto" w:fill="FFFFFF"/>
        <w:ind w:right="5"/>
        <w:jc w:val="center"/>
        <w:rPr>
          <w:rFonts w:ascii="Times New Roman" w:hAnsi="Times New Roman" w:cs="Times New Roman"/>
          <w:b/>
          <w:sz w:val="28"/>
          <w:szCs w:val="28"/>
        </w:rPr>
      </w:pPr>
    </w:p>
    <w:p w:rsidR="00547600" w:rsidRPr="003F6AA8" w:rsidRDefault="00547600" w:rsidP="00547600">
      <w:pPr>
        <w:shd w:val="clear" w:color="auto" w:fill="FFFFFF"/>
        <w:ind w:right="5"/>
        <w:jc w:val="center"/>
        <w:rPr>
          <w:rFonts w:ascii="Times New Roman" w:hAnsi="Times New Roman" w:cs="Times New Roman"/>
          <w:b/>
          <w:sz w:val="28"/>
          <w:szCs w:val="28"/>
        </w:rPr>
      </w:pPr>
      <w:r w:rsidRPr="003F6AA8">
        <w:rPr>
          <w:rFonts w:ascii="Times New Roman" w:hAnsi="Times New Roman" w:cs="Times New Roman"/>
          <w:b/>
          <w:sz w:val="28"/>
          <w:szCs w:val="28"/>
        </w:rPr>
        <w:t>Учебно-методический комплект</w:t>
      </w:r>
    </w:p>
    <w:p w:rsidR="00547600" w:rsidRPr="003F6AA8" w:rsidRDefault="00547600" w:rsidP="00547600">
      <w:pPr>
        <w:shd w:val="clear" w:color="auto" w:fill="FFFFFF"/>
        <w:ind w:right="5"/>
        <w:jc w:val="center"/>
        <w:rPr>
          <w:rFonts w:ascii="Times New Roman" w:hAnsi="Times New Roman" w:cs="Times New Roman"/>
          <w:b/>
          <w:sz w:val="28"/>
          <w:szCs w:val="28"/>
        </w:rPr>
      </w:pPr>
    </w:p>
    <w:p w:rsidR="00547600" w:rsidRPr="003F6AA8" w:rsidRDefault="00547600" w:rsidP="00547600">
      <w:pPr>
        <w:numPr>
          <w:ilvl w:val="0"/>
          <w:numId w:val="3"/>
        </w:numPr>
        <w:ind w:left="284" w:hanging="284"/>
        <w:rPr>
          <w:rFonts w:ascii="Times New Roman" w:hAnsi="Times New Roman" w:cs="Times New Roman"/>
          <w:sz w:val="28"/>
          <w:szCs w:val="28"/>
        </w:rPr>
      </w:pPr>
      <w:r w:rsidRPr="003F6AA8">
        <w:rPr>
          <w:rFonts w:ascii="Times New Roman" w:hAnsi="Times New Roman" w:cs="Times New Roman"/>
          <w:sz w:val="28"/>
          <w:szCs w:val="28"/>
        </w:rPr>
        <w:lastRenderedPageBreak/>
        <w:t>Мякишев Г. Е., Буховцев Б. Б. Физика. 10 класс. - М.: Просвещение, 2015.</w:t>
      </w:r>
    </w:p>
    <w:p w:rsidR="00547600" w:rsidRPr="003F6AA8" w:rsidRDefault="00547600" w:rsidP="00547600">
      <w:pPr>
        <w:numPr>
          <w:ilvl w:val="0"/>
          <w:numId w:val="3"/>
        </w:numPr>
        <w:ind w:left="284" w:hanging="284"/>
        <w:rPr>
          <w:rFonts w:ascii="Times New Roman" w:hAnsi="Times New Roman" w:cs="Times New Roman"/>
          <w:sz w:val="28"/>
          <w:szCs w:val="28"/>
        </w:rPr>
      </w:pPr>
      <w:r w:rsidRPr="003F6AA8">
        <w:rPr>
          <w:rFonts w:ascii="Times New Roman" w:hAnsi="Times New Roman" w:cs="Times New Roman"/>
          <w:sz w:val="28"/>
          <w:szCs w:val="28"/>
        </w:rPr>
        <w:t>Электронное приложение к учебнику (В календарно-тематическом планировании сокращенно - Э.)</w:t>
      </w:r>
    </w:p>
    <w:p w:rsidR="00CD3C42" w:rsidRPr="00CD3C42" w:rsidRDefault="00547600" w:rsidP="00CD3C42">
      <w:pPr>
        <w:numPr>
          <w:ilvl w:val="0"/>
          <w:numId w:val="3"/>
        </w:numPr>
        <w:ind w:left="284" w:hanging="284"/>
        <w:jc w:val="both"/>
        <w:rPr>
          <w:rFonts w:ascii="Times New Roman" w:hAnsi="Times New Roman" w:cs="Times New Roman"/>
          <w:sz w:val="28"/>
          <w:szCs w:val="28"/>
        </w:rPr>
      </w:pPr>
      <w:r w:rsidRPr="003F6AA8">
        <w:rPr>
          <w:rFonts w:ascii="Times New Roman" w:hAnsi="Times New Roman" w:cs="Times New Roman"/>
          <w:sz w:val="28"/>
          <w:szCs w:val="28"/>
        </w:rPr>
        <w:t>Рымкевич А. П. Физика. Задачник. 10-11 класс. - М.: Дрофа, 2015. (В календарно-тематическом планировании сокращенно - Р.)</w:t>
      </w:r>
    </w:p>
    <w:p w:rsidR="00CD3C42" w:rsidRPr="00CD3C42" w:rsidRDefault="00CD3C42" w:rsidP="00CD3C42">
      <w:pPr>
        <w:pStyle w:val="ad"/>
        <w:numPr>
          <w:ilvl w:val="0"/>
          <w:numId w:val="3"/>
        </w:numPr>
        <w:jc w:val="both"/>
        <w:rPr>
          <w:rFonts w:ascii="Times New Roman" w:hAnsi="Times New Roman"/>
          <w:sz w:val="28"/>
          <w:szCs w:val="28"/>
        </w:rPr>
      </w:pPr>
      <w:r w:rsidRPr="00CD3C42">
        <w:rPr>
          <w:rFonts w:ascii="Times New Roman" w:hAnsi="Times New Roman"/>
          <w:sz w:val="28"/>
          <w:szCs w:val="28"/>
        </w:rPr>
        <w:t>4. Волков В.А. Универсальные поурочные разработки по физике: 7 класс. – 3 –е изд</w:t>
      </w:r>
      <w:proofErr w:type="gramStart"/>
      <w:r w:rsidRPr="00CD3C42">
        <w:rPr>
          <w:rFonts w:ascii="Times New Roman" w:hAnsi="Times New Roman"/>
          <w:sz w:val="28"/>
          <w:szCs w:val="28"/>
        </w:rPr>
        <w:t xml:space="preserve">.. </w:t>
      </w:r>
      <w:proofErr w:type="gramEnd"/>
      <w:r w:rsidRPr="00CD3C42">
        <w:rPr>
          <w:rFonts w:ascii="Times New Roman" w:hAnsi="Times New Roman"/>
          <w:sz w:val="28"/>
          <w:szCs w:val="28"/>
        </w:rPr>
        <w:t>переработ. и доп. – М.: ВАКО, 2012</w:t>
      </w:r>
    </w:p>
    <w:p w:rsidR="00CD3C42" w:rsidRPr="00CD3C42" w:rsidRDefault="00CD3C42" w:rsidP="00CD3C42">
      <w:pPr>
        <w:pStyle w:val="ad"/>
        <w:numPr>
          <w:ilvl w:val="0"/>
          <w:numId w:val="3"/>
        </w:numPr>
        <w:jc w:val="both"/>
        <w:rPr>
          <w:rFonts w:ascii="Times New Roman" w:hAnsi="Times New Roman"/>
          <w:i/>
          <w:sz w:val="28"/>
          <w:szCs w:val="28"/>
        </w:rPr>
      </w:pPr>
      <w:r>
        <w:rPr>
          <w:rFonts w:ascii="Times New Roman" w:hAnsi="Times New Roman"/>
          <w:sz w:val="28"/>
          <w:szCs w:val="28"/>
        </w:rPr>
        <w:t>Цифровая</w:t>
      </w:r>
      <w:proofErr w:type="gramStart"/>
      <w:r>
        <w:rPr>
          <w:rFonts w:ascii="Times New Roman" w:hAnsi="Times New Roman"/>
          <w:sz w:val="28"/>
          <w:szCs w:val="28"/>
        </w:rPr>
        <w:t xml:space="preserve"> .</w:t>
      </w:r>
      <w:proofErr w:type="gramEnd"/>
      <w:r>
        <w:rPr>
          <w:rFonts w:ascii="Times New Roman" w:hAnsi="Times New Roman"/>
          <w:sz w:val="28"/>
          <w:szCs w:val="28"/>
        </w:rPr>
        <w:t>л</w:t>
      </w:r>
      <w:r w:rsidRPr="00CD3C42">
        <w:rPr>
          <w:rFonts w:ascii="Times New Roman" w:hAnsi="Times New Roman"/>
          <w:sz w:val="28"/>
          <w:szCs w:val="28"/>
        </w:rPr>
        <w:t xml:space="preserve">аборатория </w:t>
      </w:r>
      <w:proofErr w:type="spellStart"/>
      <w:r w:rsidRPr="00CD3C42">
        <w:rPr>
          <w:rFonts w:ascii="Times New Roman" w:hAnsi="Times New Roman"/>
          <w:sz w:val="28"/>
          <w:szCs w:val="28"/>
          <w:lang w:val="en-US"/>
        </w:rPr>
        <w:t>Releon</w:t>
      </w:r>
      <w:proofErr w:type="spellEnd"/>
    </w:p>
    <w:p w:rsidR="00547600" w:rsidRPr="003F6AA8" w:rsidRDefault="00547600" w:rsidP="00547600">
      <w:pPr>
        <w:numPr>
          <w:ilvl w:val="0"/>
          <w:numId w:val="3"/>
        </w:numPr>
        <w:ind w:left="284" w:hanging="284"/>
        <w:jc w:val="both"/>
        <w:rPr>
          <w:rFonts w:ascii="Times New Roman" w:hAnsi="Times New Roman" w:cs="Times New Roman"/>
          <w:sz w:val="28"/>
          <w:szCs w:val="28"/>
        </w:rPr>
      </w:pPr>
      <w:r w:rsidRPr="003F6AA8">
        <w:rPr>
          <w:rFonts w:ascii="Times New Roman" w:hAnsi="Times New Roman" w:cs="Times New Roman"/>
          <w:sz w:val="28"/>
          <w:szCs w:val="28"/>
        </w:rPr>
        <w:t>Степанова Г. Н. Сборник задач по физике. 10-11 класс. - М.: Просвещение, 2014. (В календарно-тематическом планировании сокращенно - С.)</w:t>
      </w:r>
    </w:p>
    <w:p w:rsidR="00547600" w:rsidRPr="003F6AA8" w:rsidRDefault="00547600" w:rsidP="00547600">
      <w:pPr>
        <w:numPr>
          <w:ilvl w:val="0"/>
          <w:numId w:val="3"/>
        </w:numPr>
        <w:ind w:left="284" w:hanging="284"/>
        <w:jc w:val="both"/>
        <w:rPr>
          <w:rFonts w:ascii="Times New Roman" w:hAnsi="Times New Roman" w:cs="Times New Roman"/>
          <w:sz w:val="28"/>
          <w:szCs w:val="28"/>
        </w:rPr>
      </w:pPr>
      <w:r w:rsidRPr="003F6AA8">
        <w:rPr>
          <w:rFonts w:ascii="Times New Roman" w:hAnsi="Times New Roman" w:cs="Times New Roman"/>
          <w:sz w:val="28"/>
          <w:szCs w:val="28"/>
        </w:rPr>
        <w:t>Единый государственный экзамен: Физика: Тестовые задания для подготовки к Единому Государственному Экзамену: 10-11 кл. / Н. Н. Тулькибаева, А. Э. Пушкарев, М. А. Драпкин, Д. В. Климентьев. - М.: Просвещение, 2016.</w:t>
      </w:r>
    </w:p>
    <w:p w:rsidR="00547600" w:rsidRPr="003F6AA8" w:rsidRDefault="00547600" w:rsidP="00547600">
      <w:pPr>
        <w:numPr>
          <w:ilvl w:val="0"/>
          <w:numId w:val="3"/>
        </w:numPr>
        <w:ind w:left="284" w:hanging="284"/>
        <w:jc w:val="both"/>
        <w:rPr>
          <w:rFonts w:ascii="Times New Roman" w:hAnsi="Times New Roman" w:cs="Times New Roman"/>
          <w:sz w:val="28"/>
          <w:szCs w:val="28"/>
        </w:rPr>
      </w:pPr>
      <w:r w:rsidRPr="003F6AA8">
        <w:rPr>
          <w:rFonts w:ascii="Times New Roman" w:hAnsi="Times New Roman" w:cs="Times New Roman"/>
          <w:sz w:val="28"/>
          <w:szCs w:val="28"/>
        </w:rPr>
        <w:t>Задания для контроля знаний по физике. / О. Ф. Кабардин, С. И. Кабардин, В. А.Орлов. М.: Просвещение, 2016.</w:t>
      </w:r>
    </w:p>
    <w:p w:rsidR="00547600" w:rsidRPr="009F4BB6" w:rsidRDefault="00547600" w:rsidP="00547600">
      <w:pPr>
        <w:ind w:right="-1"/>
        <w:jc w:val="both"/>
        <w:rPr>
          <w:rFonts w:ascii="Calibri" w:hAnsi="Calibri" w:cs="Calibri"/>
          <w:sz w:val="24"/>
          <w:szCs w:val="24"/>
        </w:rPr>
        <w:sectPr w:rsidR="00547600" w:rsidRPr="009F4BB6" w:rsidSect="00D1426F">
          <w:pgSz w:w="11906" w:h="16838"/>
          <w:pgMar w:top="709" w:right="566" w:bottom="1134" w:left="1276" w:header="708" w:footer="708" w:gutter="0"/>
          <w:cols w:space="708"/>
          <w:docGrid w:linePitch="360"/>
        </w:sectPr>
      </w:pPr>
    </w:p>
    <w:tbl>
      <w:tblPr>
        <w:tblW w:w="1601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8"/>
        <w:gridCol w:w="110"/>
        <w:gridCol w:w="2126"/>
        <w:gridCol w:w="283"/>
        <w:gridCol w:w="142"/>
        <w:gridCol w:w="284"/>
        <w:gridCol w:w="708"/>
        <w:gridCol w:w="709"/>
        <w:gridCol w:w="3119"/>
        <w:gridCol w:w="567"/>
        <w:gridCol w:w="3827"/>
        <w:gridCol w:w="142"/>
        <w:gridCol w:w="1134"/>
        <w:gridCol w:w="567"/>
        <w:gridCol w:w="567"/>
        <w:gridCol w:w="283"/>
        <w:gridCol w:w="284"/>
        <w:gridCol w:w="283"/>
        <w:gridCol w:w="425"/>
      </w:tblGrid>
      <w:tr w:rsidR="00547600" w:rsidRPr="009F4BB6" w:rsidTr="00A570FD">
        <w:trPr>
          <w:trHeight w:val="855"/>
        </w:trPr>
        <w:tc>
          <w:tcPr>
            <w:tcW w:w="458" w:type="dxa"/>
            <w:vMerge w:val="restart"/>
          </w:tcPr>
          <w:p w:rsidR="00547600" w:rsidRPr="009F4BB6" w:rsidRDefault="00547600" w:rsidP="001B3F5C">
            <w:pPr>
              <w:ind w:right="-5"/>
              <w:jc w:val="center"/>
              <w:rPr>
                <w:rFonts w:ascii="Calibri" w:hAnsi="Calibri" w:cs="Calibri"/>
                <w:b/>
              </w:rPr>
            </w:pPr>
            <w:r w:rsidRPr="009F4BB6">
              <w:rPr>
                <w:rFonts w:ascii="Calibri" w:hAnsi="Calibri" w:cs="Calibri"/>
                <w:b/>
              </w:rPr>
              <w:lastRenderedPageBreak/>
              <w:t>№</w:t>
            </w:r>
          </w:p>
        </w:tc>
        <w:tc>
          <w:tcPr>
            <w:tcW w:w="2236" w:type="dxa"/>
            <w:gridSpan w:val="2"/>
            <w:vMerge w:val="restart"/>
          </w:tcPr>
          <w:p w:rsidR="00547600" w:rsidRPr="003F6AA8" w:rsidRDefault="00547600" w:rsidP="001B3F5C">
            <w:pPr>
              <w:ind w:right="-5"/>
              <w:jc w:val="center"/>
              <w:rPr>
                <w:rFonts w:ascii="Times New Roman" w:hAnsi="Times New Roman" w:cs="Times New Roman"/>
                <w:b/>
                <w:sz w:val="24"/>
                <w:szCs w:val="24"/>
              </w:rPr>
            </w:pPr>
            <w:r w:rsidRPr="003F6AA8">
              <w:rPr>
                <w:rFonts w:ascii="Times New Roman" w:hAnsi="Times New Roman" w:cs="Times New Roman"/>
                <w:b/>
                <w:sz w:val="24"/>
                <w:szCs w:val="24"/>
              </w:rPr>
              <w:t>Тема урока</w:t>
            </w:r>
          </w:p>
        </w:tc>
        <w:tc>
          <w:tcPr>
            <w:tcW w:w="283" w:type="dxa"/>
            <w:vMerge w:val="restart"/>
          </w:tcPr>
          <w:p w:rsidR="00547600" w:rsidRPr="003F6AA8" w:rsidRDefault="00016497" w:rsidP="001B3F5C">
            <w:pPr>
              <w:ind w:right="-5"/>
              <w:jc w:val="center"/>
              <w:rPr>
                <w:rFonts w:ascii="Times New Roman" w:hAnsi="Times New Roman" w:cs="Times New Roman"/>
                <w:b/>
                <w:sz w:val="24"/>
                <w:szCs w:val="24"/>
              </w:rPr>
            </w:pPr>
            <w:r>
              <w:rPr>
                <w:rFonts w:ascii="Times New Roman" w:hAnsi="Times New Roman" w:cs="Times New Roman"/>
                <w:b/>
                <w:sz w:val="24"/>
                <w:szCs w:val="24"/>
              </w:rPr>
              <w:t>Кол-во час</w:t>
            </w:r>
          </w:p>
        </w:tc>
        <w:tc>
          <w:tcPr>
            <w:tcW w:w="1134" w:type="dxa"/>
            <w:gridSpan w:val="3"/>
            <w:vMerge w:val="restart"/>
          </w:tcPr>
          <w:p w:rsidR="00547600" w:rsidRPr="003F6AA8" w:rsidRDefault="00547600" w:rsidP="001B3F5C">
            <w:pPr>
              <w:ind w:right="-5"/>
              <w:jc w:val="center"/>
              <w:rPr>
                <w:rFonts w:ascii="Times New Roman" w:hAnsi="Times New Roman" w:cs="Times New Roman"/>
                <w:b/>
                <w:sz w:val="24"/>
                <w:szCs w:val="24"/>
              </w:rPr>
            </w:pPr>
            <w:r w:rsidRPr="003F6AA8">
              <w:rPr>
                <w:rFonts w:ascii="Times New Roman" w:hAnsi="Times New Roman" w:cs="Times New Roman"/>
                <w:b/>
                <w:sz w:val="24"/>
                <w:szCs w:val="24"/>
              </w:rPr>
              <w:t>Тип урока</w:t>
            </w:r>
          </w:p>
        </w:tc>
        <w:tc>
          <w:tcPr>
            <w:tcW w:w="3828" w:type="dxa"/>
            <w:gridSpan w:val="2"/>
            <w:vMerge w:val="restart"/>
          </w:tcPr>
          <w:p w:rsidR="00547600" w:rsidRPr="003F6AA8" w:rsidRDefault="00547600" w:rsidP="001B3F5C">
            <w:pPr>
              <w:ind w:right="-5"/>
              <w:jc w:val="center"/>
              <w:rPr>
                <w:rFonts w:ascii="Times New Roman" w:hAnsi="Times New Roman" w:cs="Times New Roman"/>
                <w:b/>
                <w:sz w:val="24"/>
                <w:szCs w:val="24"/>
              </w:rPr>
            </w:pPr>
            <w:r w:rsidRPr="003F6AA8">
              <w:rPr>
                <w:rFonts w:ascii="Times New Roman" w:hAnsi="Times New Roman" w:cs="Times New Roman"/>
                <w:b/>
                <w:sz w:val="24"/>
                <w:szCs w:val="24"/>
              </w:rPr>
              <w:t>Элементы содержания</w:t>
            </w:r>
          </w:p>
        </w:tc>
        <w:tc>
          <w:tcPr>
            <w:tcW w:w="4394" w:type="dxa"/>
            <w:gridSpan w:val="2"/>
            <w:vMerge w:val="restart"/>
          </w:tcPr>
          <w:p w:rsidR="00547600" w:rsidRPr="003F6AA8" w:rsidRDefault="00547600" w:rsidP="001B3F5C">
            <w:pPr>
              <w:ind w:right="-5"/>
              <w:jc w:val="center"/>
              <w:rPr>
                <w:rFonts w:ascii="Times New Roman" w:hAnsi="Times New Roman" w:cs="Times New Roman"/>
                <w:b/>
                <w:sz w:val="24"/>
                <w:szCs w:val="24"/>
              </w:rPr>
            </w:pPr>
            <w:r w:rsidRPr="003F6AA8">
              <w:rPr>
                <w:rFonts w:ascii="Times New Roman" w:hAnsi="Times New Roman" w:cs="Times New Roman"/>
                <w:b/>
                <w:sz w:val="24"/>
                <w:szCs w:val="24"/>
              </w:rPr>
              <w:t xml:space="preserve">Требования к уровню подготовки </w:t>
            </w:r>
            <w:proofErr w:type="gramStart"/>
            <w:r w:rsidRPr="003F6AA8">
              <w:rPr>
                <w:rFonts w:ascii="Times New Roman" w:hAnsi="Times New Roman" w:cs="Times New Roman"/>
                <w:b/>
                <w:sz w:val="24"/>
                <w:szCs w:val="24"/>
              </w:rPr>
              <w:t>обучающихся</w:t>
            </w:r>
            <w:proofErr w:type="gramEnd"/>
          </w:p>
        </w:tc>
        <w:tc>
          <w:tcPr>
            <w:tcW w:w="1276" w:type="dxa"/>
            <w:gridSpan w:val="2"/>
            <w:vMerge w:val="restart"/>
            <w:tcBorders>
              <w:right w:val="single" w:sz="4" w:space="0" w:color="auto"/>
            </w:tcBorders>
          </w:tcPr>
          <w:p w:rsidR="00547600" w:rsidRPr="00374550" w:rsidRDefault="00374550" w:rsidP="001B3F5C">
            <w:pPr>
              <w:ind w:right="-5"/>
              <w:jc w:val="center"/>
              <w:rPr>
                <w:rFonts w:ascii="Times New Roman" w:hAnsi="Times New Roman" w:cs="Times New Roman"/>
                <w:b/>
                <w:sz w:val="24"/>
                <w:szCs w:val="24"/>
              </w:rPr>
            </w:pPr>
            <w:r w:rsidRPr="00374550">
              <w:rPr>
                <w:rFonts w:ascii="Times New Roman" w:hAnsi="Times New Roman" w:cs="Times New Roman"/>
                <w:b/>
                <w:color w:val="000000"/>
                <w:sz w:val="24"/>
                <w:szCs w:val="24"/>
              </w:rPr>
              <w:t>Использование оборудования «Точка роста»</w:t>
            </w:r>
          </w:p>
        </w:tc>
        <w:tc>
          <w:tcPr>
            <w:tcW w:w="1134" w:type="dxa"/>
            <w:gridSpan w:val="2"/>
            <w:vMerge w:val="restart"/>
            <w:tcBorders>
              <w:left w:val="single" w:sz="4" w:space="0" w:color="auto"/>
            </w:tcBorders>
          </w:tcPr>
          <w:p w:rsidR="00547600" w:rsidRPr="003F6AA8" w:rsidRDefault="00547600" w:rsidP="001B3F5C">
            <w:pPr>
              <w:ind w:right="-5"/>
              <w:jc w:val="center"/>
              <w:rPr>
                <w:rFonts w:ascii="Times New Roman" w:hAnsi="Times New Roman" w:cs="Times New Roman"/>
                <w:b/>
                <w:sz w:val="24"/>
                <w:szCs w:val="24"/>
              </w:rPr>
            </w:pPr>
            <w:r w:rsidRPr="003F6AA8">
              <w:rPr>
                <w:rFonts w:ascii="Times New Roman" w:hAnsi="Times New Roman" w:cs="Times New Roman"/>
                <w:b/>
                <w:sz w:val="24"/>
                <w:szCs w:val="24"/>
              </w:rPr>
              <w:t>ДЗ, элементы доп. содержания</w:t>
            </w:r>
          </w:p>
        </w:tc>
        <w:tc>
          <w:tcPr>
            <w:tcW w:w="1275" w:type="dxa"/>
            <w:gridSpan w:val="4"/>
            <w:tcBorders>
              <w:bottom w:val="single" w:sz="4" w:space="0" w:color="auto"/>
            </w:tcBorders>
          </w:tcPr>
          <w:p w:rsidR="00547600" w:rsidRPr="003F6AA8" w:rsidRDefault="00547600" w:rsidP="001B3F5C">
            <w:pPr>
              <w:ind w:right="-5"/>
              <w:jc w:val="center"/>
              <w:rPr>
                <w:rFonts w:ascii="Times New Roman" w:hAnsi="Times New Roman" w:cs="Times New Roman"/>
                <w:b/>
                <w:sz w:val="24"/>
                <w:szCs w:val="24"/>
              </w:rPr>
            </w:pPr>
            <w:r w:rsidRPr="003F6AA8">
              <w:rPr>
                <w:rFonts w:ascii="Times New Roman" w:hAnsi="Times New Roman" w:cs="Times New Roman"/>
                <w:b/>
                <w:sz w:val="24"/>
                <w:szCs w:val="24"/>
              </w:rPr>
              <w:t>Дата проведения</w:t>
            </w:r>
          </w:p>
        </w:tc>
      </w:tr>
      <w:tr w:rsidR="00547600" w:rsidRPr="009F4BB6" w:rsidTr="00A570FD">
        <w:trPr>
          <w:trHeight w:val="395"/>
        </w:trPr>
        <w:tc>
          <w:tcPr>
            <w:tcW w:w="458" w:type="dxa"/>
            <w:vMerge/>
          </w:tcPr>
          <w:p w:rsidR="00547600" w:rsidRPr="009F4BB6" w:rsidRDefault="00547600" w:rsidP="001B3F5C">
            <w:pPr>
              <w:ind w:right="-5"/>
              <w:jc w:val="center"/>
              <w:rPr>
                <w:rFonts w:ascii="Calibri" w:hAnsi="Calibri" w:cs="Calibri"/>
                <w:b/>
              </w:rPr>
            </w:pPr>
          </w:p>
        </w:tc>
        <w:tc>
          <w:tcPr>
            <w:tcW w:w="2236" w:type="dxa"/>
            <w:gridSpan w:val="2"/>
            <w:vMerge/>
          </w:tcPr>
          <w:p w:rsidR="00547600" w:rsidRPr="003F6AA8" w:rsidRDefault="00547600" w:rsidP="001B3F5C">
            <w:pPr>
              <w:ind w:right="-5"/>
              <w:jc w:val="center"/>
              <w:rPr>
                <w:rFonts w:ascii="Times New Roman" w:hAnsi="Times New Roman" w:cs="Times New Roman"/>
                <w:b/>
                <w:sz w:val="24"/>
                <w:szCs w:val="24"/>
              </w:rPr>
            </w:pPr>
          </w:p>
        </w:tc>
        <w:tc>
          <w:tcPr>
            <w:tcW w:w="283" w:type="dxa"/>
            <w:vMerge/>
          </w:tcPr>
          <w:p w:rsidR="00547600" w:rsidRPr="003F6AA8" w:rsidRDefault="00547600" w:rsidP="001B3F5C">
            <w:pPr>
              <w:ind w:right="-5"/>
              <w:jc w:val="center"/>
              <w:rPr>
                <w:rFonts w:ascii="Times New Roman" w:hAnsi="Times New Roman" w:cs="Times New Roman"/>
                <w:b/>
                <w:sz w:val="24"/>
                <w:szCs w:val="24"/>
              </w:rPr>
            </w:pPr>
          </w:p>
        </w:tc>
        <w:tc>
          <w:tcPr>
            <w:tcW w:w="1134" w:type="dxa"/>
            <w:gridSpan w:val="3"/>
            <w:vMerge/>
          </w:tcPr>
          <w:p w:rsidR="00547600" w:rsidRPr="003F6AA8" w:rsidRDefault="00547600" w:rsidP="001B3F5C">
            <w:pPr>
              <w:ind w:right="-5"/>
              <w:jc w:val="center"/>
              <w:rPr>
                <w:rFonts w:ascii="Times New Roman" w:hAnsi="Times New Roman" w:cs="Times New Roman"/>
                <w:b/>
                <w:sz w:val="24"/>
                <w:szCs w:val="24"/>
              </w:rPr>
            </w:pPr>
          </w:p>
        </w:tc>
        <w:tc>
          <w:tcPr>
            <w:tcW w:w="3828" w:type="dxa"/>
            <w:gridSpan w:val="2"/>
            <w:vMerge/>
          </w:tcPr>
          <w:p w:rsidR="00547600" w:rsidRPr="003F6AA8" w:rsidRDefault="00547600" w:rsidP="001B3F5C">
            <w:pPr>
              <w:ind w:right="-5"/>
              <w:jc w:val="center"/>
              <w:rPr>
                <w:rFonts w:ascii="Times New Roman" w:hAnsi="Times New Roman" w:cs="Times New Roman"/>
                <w:b/>
                <w:sz w:val="24"/>
                <w:szCs w:val="24"/>
              </w:rPr>
            </w:pPr>
          </w:p>
        </w:tc>
        <w:tc>
          <w:tcPr>
            <w:tcW w:w="4394" w:type="dxa"/>
            <w:gridSpan w:val="2"/>
            <w:vMerge/>
          </w:tcPr>
          <w:p w:rsidR="00547600" w:rsidRPr="003F6AA8" w:rsidRDefault="00547600" w:rsidP="001B3F5C">
            <w:pPr>
              <w:ind w:right="-5"/>
              <w:jc w:val="center"/>
              <w:rPr>
                <w:rFonts w:ascii="Times New Roman" w:hAnsi="Times New Roman" w:cs="Times New Roman"/>
                <w:b/>
                <w:sz w:val="24"/>
                <w:szCs w:val="24"/>
              </w:rPr>
            </w:pPr>
          </w:p>
        </w:tc>
        <w:tc>
          <w:tcPr>
            <w:tcW w:w="1276" w:type="dxa"/>
            <w:gridSpan w:val="2"/>
            <w:vMerge/>
            <w:tcBorders>
              <w:right w:val="single" w:sz="4" w:space="0" w:color="auto"/>
            </w:tcBorders>
          </w:tcPr>
          <w:p w:rsidR="00547600" w:rsidRPr="003F6AA8" w:rsidRDefault="00547600" w:rsidP="001B3F5C">
            <w:pPr>
              <w:ind w:right="-5"/>
              <w:jc w:val="center"/>
              <w:rPr>
                <w:rFonts w:ascii="Times New Roman" w:hAnsi="Times New Roman" w:cs="Times New Roman"/>
                <w:b/>
                <w:sz w:val="24"/>
                <w:szCs w:val="24"/>
              </w:rPr>
            </w:pPr>
          </w:p>
        </w:tc>
        <w:tc>
          <w:tcPr>
            <w:tcW w:w="1134" w:type="dxa"/>
            <w:gridSpan w:val="2"/>
            <w:vMerge/>
            <w:tcBorders>
              <w:left w:val="single" w:sz="4" w:space="0" w:color="auto"/>
            </w:tcBorders>
          </w:tcPr>
          <w:p w:rsidR="00547600" w:rsidRPr="003F6AA8" w:rsidRDefault="00547600" w:rsidP="001B3F5C">
            <w:pPr>
              <w:ind w:right="-5"/>
              <w:jc w:val="center"/>
              <w:rPr>
                <w:rFonts w:ascii="Times New Roman" w:hAnsi="Times New Roman" w:cs="Times New Roman"/>
                <w:b/>
                <w:sz w:val="24"/>
                <w:szCs w:val="24"/>
              </w:rPr>
            </w:pPr>
          </w:p>
        </w:tc>
        <w:tc>
          <w:tcPr>
            <w:tcW w:w="567" w:type="dxa"/>
            <w:gridSpan w:val="2"/>
            <w:tcBorders>
              <w:top w:val="single" w:sz="4" w:space="0" w:color="auto"/>
            </w:tcBorders>
          </w:tcPr>
          <w:p w:rsidR="00547600" w:rsidRPr="003F6AA8" w:rsidRDefault="00547600" w:rsidP="001B3F5C">
            <w:pPr>
              <w:ind w:right="-5"/>
              <w:jc w:val="center"/>
              <w:rPr>
                <w:rFonts w:ascii="Times New Roman" w:hAnsi="Times New Roman" w:cs="Times New Roman"/>
                <w:b/>
                <w:sz w:val="24"/>
                <w:szCs w:val="24"/>
              </w:rPr>
            </w:pPr>
            <w:r w:rsidRPr="003F6AA8">
              <w:rPr>
                <w:rFonts w:ascii="Times New Roman" w:hAnsi="Times New Roman" w:cs="Times New Roman"/>
                <w:b/>
                <w:sz w:val="24"/>
                <w:szCs w:val="24"/>
              </w:rPr>
              <w:t>План</w:t>
            </w:r>
          </w:p>
        </w:tc>
        <w:tc>
          <w:tcPr>
            <w:tcW w:w="708" w:type="dxa"/>
            <w:gridSpan w:val="2"/>
            <w:tcBorders>
              <w:top w:val="single" w:sz="4" w:space="0" w:color="auto"/>
            </w:tcBorders>
          </w:tcPr>
          <w:p w:rsidR="00547600" w:rsidRPr="003F6AA8" w:rsidRDefault="00547600" w:rsidP="001B3F5C">
            <w:pPr>
              <w:ind w:right="-5"/>
              <w:jc w:val="center"/>
              <w:rPr>
                <w:rFonts w:ascii="Times New Roman" w:hAnsi="Times New Roman" w:cs="Times New Roman"/>
                <w:b/>
                <w:sz w:val="24"/>
                <w:szCs w:val="24"/>
              </w:rPr>
            </w:pPr>
            <w:r w:rsidRPr="003F6AA8">
              <w:rPr>
                <w:rFonts w:ascii="Times New Roman" w:hAnsi="Times New Roman" w:cs="Times New Roman"/>
                <w:b/>
                <w:sz w:val="24"/>
                <w:szCs w:val="24"/>
              </w:rPr>
              <w:t>Факт</w:t>
            </w:r>
          </w:p>
        </w:tc>
      </w:tr>
      <w:tr w:rsidR="00547600" w:rsidRPr="00A34EBE" w:rsidTr="001B3F5C">
        <w:trPr>
          <w:trHeight w:val="413"/>
        </w:trPr>
        <w:tc>
          <w:tcPr>
            <w:tcW w:w="16018" w:type="dxa"/>
            <w:gridSpan w:val="19"/>
            <w:vAlign w:val="center"/>
          </w:tcPr>
          <w:p w:rsidR="00547600" w:rsidRPr="00A34EBE" w:rsidRDefault="00D55C73" w:rsidP="001B3F5C">
            <w:pPr>
              <w:ind w:right="-5"/>
              <w:jc w:val="center"/>
              <w:rPr>
                <w:rFonts w:ascii="Times New Roman" w:hAnsi="Times New Roman" w:cs="Times New Roman"/>
                <w:b/>
                <w:bCs/>
                <w:sz w:val="24"/>
                <w:szCs w:val="24"/>
              </w:rPr>
            </w:pPr>
            <w:r w:rsidRPr="00A34EBE">
              <w:rPr>
                <w:rFonts w:ascii="Times New Roman" w:hAnsi="Times New Roman" w:cs="Times New Roman"/>
                <w:b/>
                <w:bCs/>
                <w:sz w:val="24"/>
                <w:szCs w:val="24"/>
              </w:rPr>
              <w:t>ВВЕДЕНИЕ (1 ч</w:t>
            </w:r>
            <w:r w:rsidR="00547600" w:rsidRPr="00A34EBE">
              <w:rPr>
                <w:rFonts w:ascii="Times New Roman" w:hAnsi="Times New Roman" w:cs="Times New Roman"/>
                <w:b/>
                <w:bCs/>
                <w:sz w:val="24"/>
                <w:szCs w:val="24"/>
              </w:rPr>
              <w:t>)</w:t>
            </w:r>
          </w:p>
        </w:tc>
      </w:tr>
      <w:tr w:rsidR="00547600" w:rsidRPr="00A34EBE" w:rsidTr="00524FDA">
        <w:trPr>
          <w:trHeight w:val="1567"/>
        </w:trPr>
        <w:tc>
          <w:tcPr>
            <w:tcW w:w="458" w:type="dxa"/>
          </w:tcPr>
          <w:p w:rsidR="00547600" w:rsidRPr="00A34EBE" w:rsidRDefault="00547600"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2661" w:type="dxa"/>
            <w:gridSpan w:val="4"/>
          </w:tcPr>
          <w:p w:rsidR="009C5C30" w:rsidRPr="00A34EBE" w:rsidRDefault="009C5C30" w:rsidP="009C5C30">
            <w:pPr>
              <w:pStyle w:val="a9"/>
              <w:shd w:val="clear" w:color="auto" w:fill="F5F5F5"/>
              <w:spacing w:before="0" w:beforeAutospacing="0" w:after="0" w:afterAutospacing="0"/>
              <w:rPr>
                <w:color w:val="000000"/>
              </w:rPr>
            </w:pPr>
            <w:r w:rsidRPr="00A34EBE">
              <w:rPr>
                <w:color w:val="000000"/>
              </w:rPr>
              <w:t xml:space="preserve">Физика и </w:t>
            </w:r>
            <w:proofErr w:type="gramStart"/>
            <w:r w:rsidRPr="00A34EBE">
              <w:rPr>
                <w:color w:val="000000"/>
              </w:rPr>
              <w:t>естественно-научный</w:t>
            </w:r>
            <w:proofErr w:type="gramEnd"/>
            <w:r w:rsidRPr="00A34EBE">
              <w:rPr>
                <w:color w:val="000000"/>
              </w:rPr>
              <w:t xml:space="preserve"> метод познания.</w:t>
            </w:r>
          </w:p>
          <w:p w:rsidR="00547600" w:rsidRPr="00A34EBE" w:rsidRDefault="00547600" w:rsidP="001B3F5C">
            <w:pPr>
              <w:shd w:val="clear" w:color="auto" w:fill="FFFFFF"/>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5"/>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828" w:type="dxa"/>
            <w:gridSpan w:val="2"/>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Физика как наука. Научные методы познания окружающего мира. Важность экспериментов и опытов при изучении физических явлений. </w:t>
            </w:r>
            <w:r w:rsidRPr="00A34EBE">
              <w:rPr>
                <w:rFonts w:ascii="Times New Roman" w:hAnsi="Times New Roman" w:cs="Times New Roman"/>
                <w:spacing w:val="-1"/>
                <w:sz w:val="24"/>
                <w:szCs w:val="24"/>
              </w:rPr>
              <w:t xml:space="preserve">Моделирование физических </w:t>
            </w:r>
            <w:r w:rsidRPr="00A34EBE">
              <w:rPr>
                <w:rFonts w:ascii="Times New Roman" w:hAnsi="Times New Roman" w:cs="Times New Roman"/>
                <w:sz w:val="24"/>
                <w:szCs w:val="24"/>
              </w:rPr>
              <w:t>явлений и процессов. Науч</w:t>
            </w:r>
            <w:r w:rsidRPr="00A34EBE">
              <w:rPr>
                <w:rFonts w:ascii="Times New Roman" w:hAnsi="Times New Roman" w:cs="Times New Roman"/>
                <w:spacing w:val="-1"/>
                <w:sz w:val="24"/>
                <w:szCs w:val="24"/>
              </w:rPr>
              <w:t xml:space="preserve">ные гипотезы. Физические </w:t>
            </w:r>
            <w:r w:rsidRPr="00A34EBE">
              <w:rPr>
                <w:rFonts w:ascii="Times New Roman" w:hAnsi="Times New Roman" w:cs="Times New Roman"/>
                <w:sz w:val="24"/>
                <w:szCs w:val="24"/>
              </w:rPr>
              <w:t>законы. Физические теории. Границы применимости физических законов и теорий.</w:t>
            </w:r>
          </w:p>
        </w:tc>
        <w:tc>
          <w:tcPr>
            <w:tcW w:w="4394" w:type="dxa"/>
            <w:gridSpan w:val="2"/>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Понимать смысл понятия «физическое явление». Основные положения. Знать роль эксперимента и теории в процессе познания природы</w:t>
            </w:r>
          </w:p>
        </w:tc>
        <w:tc>
          <w:tcPr>
            <w:tcW w:w="1276" w:type="dxa"/>
            <w:gridSpan w:val="2"/>
            <w:tcBorders>
              <w:right w:val="single" w:sz="4" w:space="0" w:color="auto"/>
            </w:tcBorders>
          </w:tcPr>
          <w:p w:rsidR="00547600" w:rsidRPr="00A34EBE" w:rsidRDefault="009C5C30" w:rsidP="009C5C30">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Знакомство с цифровой лабораторией </w:t>
            </w:r>
            <w:proofErr w:type="spellStart"/>
            <w:r w:rsidRPr="00A34EBE">
              <w:rPr>
                <w:rStyle w:val="ac"/>
                <w:rFonts w:ascii="Times New Roman" w:hAnsi="Times New Roman" w:cs="Times New Roman"/>
                <w:sz w:val="24"/>
                <w:szCs w:val="24"/>
                <w:lang w:val="en-US"/>
              </w:rPr>
              <w:t>Releon</w:t>
            </w:r>
            <w:proofErr w:type="spellEnd"/>
          </w:p>
        </w:tc>
        <w:tc>
          <w:tcPr>
            <w:tcW w:w="1134" w:type="dxa"/>
            <w:gridSpan w:val="2"/>
            <w:tcBorders>
              <w:left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6"/>
                <w:sz w:val="24"/>
                <w:szCs w:val="24"/>
              </w:rPr>
              <w:t xml:space="preserve">Введение, </w:t>
            </w:r>
            <w:r w:rsidRPr="00A34EBE">
              <w:rPr>
                <w:rFonts w:ascii="Times New Roman" w:hAnsi="Times New Roman" w:cs="Times New Roman"/>
                <w:sz w:val="24"/>
                <w:szCs w:val="24"/>
              </w:rPr>
              <w:t>§1,2</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1B3F5C">
        <w:trPr>
          <w:trHeight w:val="408"/>
        </w:trPr>
        <w:tc>
          <w:tcPr>
            <w:tcW w:w="16018" w:type="dxa"/>
            <w:gridSpan w:val="19"/>
            <w:vAlign w:val="center"/>
          </w:tcPr>
          <w:p w:rsidR="00547600" w:rsidRPr="00A34EBE" w:rsidRDefault="009C5C30" w:rsidP="001B3F5C">
            <w:pPr>
              <w:shd w:val="clear" w:color="auto" w:fill="FFFFFF"/>
              <w:ind w:right="-5"/>
              <w:jc w:val="center"/>
              <w:rPr>
                <w:rFonts w:ascii="Times New Roman" w:hAnsi="Times New Roman" w:cs="Times New Roman"/>
                <w:b/>
                <w:bCs/>
                <w:sz w:val="24"/>
                <w:szCs w:val="24"/>
              </w:rPr>
            </w:pPr>
            <w:r w:rsidRPr="00A34EBE">
              <w:rPr>
                <w:rFonts w:ascii="Times New Roman" w:hAnsi="Times New Roman" w:cs="Times New Roman"/>
                <w:b/>
                <w:bCs/>
                <w:sz w:val="24"/>
                <w:szCs w:val="24"/>
              </w:rPr>
              <w:t>КИНЕМАТИКА (11</w:t>
            </w:r>
            <w:r w:rsidR="00D1685E" w:rsidRPr="00A34EBE">
              <w:rPr>
                <w:rFonts w:ascii="Times New Roman" w:hAnsi="Times New Roman" w:cs="Times New Roman"/>
                <w:b/>
                <w:bCs/>
                <w:sz w:val="24"/>
                <w:szCs w:val="24"/>
              </w:rPr>
              <w:t xml:space="preserve"> Ч</w:t>
            </w:r>
            <w:r w:rsidR="00547600" w:rsidRPr="00A34EBE">
              <w:rPr>
                <w:rFonts w:ascii="Times New Roman" w:hAnsi="Times New Roman" w:cs="Times New Roman"/>
                <w:b/>
                <w:bCs/>
                <w:sz w:val="24"/>
                <w:szCs w:val="24"/>
              </w:rPr>
              <w:t>)</w:t>
            </w:r>
          </w:p>
        </w:tc>
      </w:tr>
      <w:tr w:rsidR="00547600" w:rsidRPr="00A34EBE" w:rsidTr="00524FDA">
        <w:trPr>
          <w:trHeight w:val="660"/>
        </w:trPr>
        <w:tc>
          <w:tcPr>
            <w:tcW w:w="458" w:type="dxa"/>
          </w:tcPr>
          <w:p w:rsidR="00547600" w:rsidRPr="00A34EBE" w:rsidRDefault="00C81103"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2661" w:type="dxa"/>
            <w:gridSpan w:val="4"/>
          </w:tcPr>
          <w:p w:rsidR="00547600" w:rsidRPr="00A34EBE" w:rsidRDefault="009C5C3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color w:val="000000"/>
                <w:sz w:val="24"/>
                <w:szCs w:val="24"/>
              </w:rPr>
              <w:t>Различные способы описания механического движения</w:t>
            </w: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6"/>
                <w:sz w:val="24"/>
                <w:szCs w:val="24"/>
              </w:rPr>
              <w:t>Лекция</w:t>
            </w:r>
          </w:p>
        </w:tc>
        <w:tc>
          <w:tcPr>
            <w:tcW w:w="4395" w:type="dxa"/>
            <w:gridSpan w:val="3"/>
          </w:tcPr>
          <w:p w:rsidR="00547600" w:rsidRPr="00A34EBE" w:rsidRDefault="00547600" w:rsidP="001B3F5C">
            <w:pPr>
              <w:ind w:right="-1"/>
              <w:rPr>
                <w:rFonts w:ascii="Times New Roman" w:hAnsi="Times New Roman" w:cs="Times New Roman"/>
                <w:sz w:val="24"/>
                <w:szCs w:val="24"/>
              </w:rPr>
            </w:pPr>
            <w:r w:rsidRPr="00A34EBE">
              <w:rPr>
                <w:rFonts w:ascii="Times New Roman" w:hAnsi="Times New Roman" w:cs="Times New Roman"/>
                <w:sz w:val="24"/>
                <w:szCs w:val="24"/>
              </w:rPr>
              <w:t>Механическое движение. Материальная точка. Траектория и путь. Перемещение.</w:t>
            </w:r>
          </w:p>
        </w:tc>
        <w:tc>
          <w:tcPr>
            <w:tcW w:w="3827" w:type="dxa"/>
          </w:tcPr>
          <w:p w:rsidR="00547600" w:rsidRPr="00A34EBE" w:rsidRDefault="00547600" w:rsidP="001B3F5C">
            <w:pPr>
              <w:shd w:val="clear" w:color="auto" w:fill="FFFFFF"/>
              <w:spacing w:line="230" w:lineRule="exact"/>
              <w:ind w:right="-1"/>
              <w:rPr>
                <w:rFonts w:ascii="Times New Roman" w:hAnsi="Times New Roman" w:cs="Times New Roman"/>
                <w:sz w:val="24"/>
                <w:szCs w:val="24"/>
              </w:rPr>
            </w:pPr>
            <w:r w:rsidRPr="00A34EBE">
              <w:rPr>
                <w:rFonts w:ascii="Times New Roman" w:hAnsi="Times New Roman" w:cs="Times New Roman"/>
                <w:sz w:val="24"/>
                <w:szCs w:val="24"/>
              </w:rPr>
              <w:t>Понимать масштабность механического движения. Относительность движения. Знать понятие материальной точки. Уметь прибегать к ней при решении задач. Уметь отличать понятия: траектория, путь и перемещение.</w:t>
            </w:r>
          </w:p>
        </w:tc>
        <w:tc>
          <w:tcPr>
            <w:tcW w:w="1276" w:type="dxa"/>
            <w:gridSpan w:val="2"/>
          </w:tcPr>
          <w:p w:rsidR="00547600" w:rsidRPr="00A34EBE" w:rsidRDefault="00547600" w:rsidP="001B3F5C">
            <w:pPr>
              <w:shd w:val="clear" w:color="auto" w:fill="FFFFFF"/>
              <w:ind w:right="-5"/>
              <w:rPr>
                <w:rFonts w:ascii="Times New Roman" w:hAnsi="Times New Roman" w:cs="Times New Roman"/>
                <w:sz w:val="24"/>
                <w:szCs w:val="24"/>
                <w:lang w:val="en-US"/>
              </w:rPr>
            </w:pPr>
          </w:p>
        </w:tc>
        <w:tc>
          <w:tcPr>
            <w:tcW w:w="1134" w:type="dxa"/>
            <w:gridSpan w:val="2"/>
            <w:tcBorders>
              <w:left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§3,6</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1B3F5C" w:rsidRPr="00A34EBE" w:rsidTr="00524FDA">
        <w:trPr>
          <w:trHeight w:val="660"/>
        </w:trPr>
        <w:tc>
          <w:tcPr>
            <w:tcW w:w="458" w:type="dxa"/>
          </w:tcPr>
          <w:p w:rsidR="001B3F5C" w:rsidRPr="00A34EBE" w:rsidRDefault="00C81103"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2</w:t>
            </w:r>
          </w:p>
        </w:tc>
        <w:tc>
          <w:tcPr>
            <w:tcW w:w="2661" w:type="dxa"/>
            <w:gridSpan w:val="4"/>
          </w:tcPr>
          <w:p w:rsidR="001B3F5C" w:rsidRPr="00016497" w:rsidRDefault="009C5C30" w:rsidP="00016497">
            <w:pPr>
              <w:pStyle w:val="a9"/>
              <w:shd w:val="clear" w:color="auto" w:fill="F5F5F5"/>
              <w:spacing w:before="0" w:beforeAutospacing="0" w:after="0" w:afterAutospacing="0"/>
              <w:rPr>
                <w:color w:val="000000"/>
              </w:rPr>
            </w:pPr>
            <w:r w:rsidRPr="00A34EBE">
              <w:rPr>
                <w:color w:val="000000"/>
              </w:rPr>
              <w:t>Прямолинейное движение. Перемещение. Радиус-вектор. Равномерное прямолинейное движение.</w:t>
            </w:r>
          </w:p>
        </w:tc>
        <w:tc>
          <w:tcPr>
            <w:tcW w:w="284" w:type="dxa"/>
          </w:tcPr>
          <w:p w:rsidR="001B3F5C" w:rsidRPr="00A34EBE" w:rsidRDefault="001B3F5C"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1B3F5C" w:rsidRPr="00A34EBE" w:rsidRDefault="001B3F5C" w:rsidP="001B3F5C">
            <w:pPr>
              <w:shd w:val="clear" w:color="auto" w:fill="FFFFFF"/>
              <w:ind w:right="-5"/>
              <w:rPr>
                <w:rFonts w:ascii="Times New Roman" w:hAnsi="Times New Roman" w:cs="Times New Roman"/>
                <w:spacing w:val="-6"/>
                <w:sz w:val="24"/>
                <w:szCs w:val="24"/>
              </w:rPr>
            </w:pPr>
            <w:r w:rsidRPr="00A34EBE">
              <w:rPr>
                <w:rFonts w:ascii="Times New Roman" w:hAnsi="Times New Roman" w:cs="Times New Roman"/>
                <w:spacing w:val="-5"/>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4395" w:type="dxa"/>
            <w:gridSpan w:val="3"/>
          </w:tcPr>
          <w:p w:rsidR="001B3F5C" w:rsidRPr="00A34EBE" w:rsidRDefault="003312C0" w:rsidP="001B3F5C">
            <w:pPr>
              <w:ind w:right="-1"/>
              <w:rPr>
                <w:rFonts w:ascii="Times New Roman" w:hAnsi="Times New Roman" w:cs="Times New Roman"/>
                <w:sz w:val="24"/>
                <w:szCs w:val="24"/>
              </w:rPr>
            </w:pPr>
            <w:r w:rsidRPr="00A34EBE">
              <w:rPr>
                <w:rFonts w:ascii="Times New Roman" w:hAnsi="Times New Roman" w:cs="Times New Roman"/>
                <w:sz w:val="24"/>
                <w:szCs w:val="24"/>
              </w:rPr>
              <w:t>Векторный способ.</w:t>
            </w:r>
          </w:p>
          <w:p w:rsidR="003312C0" w:rsidRPr="00A34EBE" w:rsidRDefault="003312C0" w:rsidP="001B3F5C">
            <w:pPr>
              <w:ind w:right="-1"/>
              <w:rPr>
                <w:rFonts w:ascii="Times New Roman" w:hAnsi="Times New Roman" w:cs="Times New Roman"/>
                <w:sz w:val="24"/>
                <w:szCs w:val="24"/>
              </w:rPr>
            </w:pPr>
            <w:r w:rsidRPr="00A34EBE">
              <w:rPr>
                <w:rFonts w:ascii="Times New Roman" w:hAnsi="Times New Roman" w:cs="Times New Roman"/>
                <w:sz w:val="24"/>
                <w:szCs w:val="24"/>
              </w:rPr>
              <w:t>Координатный способ</w:t>
            </w:r>
          </w:p>
        </w:tc>
        <w:tc>
          <w:tcPr>
            <w:tcW w:w="3827" w:type="dxa"/>
          </w:tcPr>
          <w:p w:rsidR="001B3F5C" w:rsidRPr="00A34EBE" w:rsidRDefault="001B3F5C" w:rsidP="001B3F5C">
            <w:pPr>
              <w:shd w:val="clear" w:color="auto" w:fill="FFFFFF"/>
              <w:spacing w:line="230" w:lineRule="exact"/>
              <w:ind w:right="-1"/>
              <w:rPr>
                <w:rFonts w:ascii="Times New Roman" w:hAnsi="Times New Roman" w:cs="Times New Roman"/>
                <w:sz w:val="24"/>
                <w:szCs w:val="24"/>
              </w:rPr>
            </w:pPr>
            <w:r w:rsidRPr="00A34EBE">
              <w:rPr>
                <w:rFonts w:ascii="Times New Roman" w:hAnsi="Times New Roman" w:cs="Times New Roman"/>
                <w:sz w:val="24"/>
                <w:szCs w:val="24"/>
              </w:rPr>
              <w:t>Понимание двух способов движения: векторного  и координатного. Понятие радиуса – вектора.</w:t>
            </w:r>
          </w:p>
        </w:tc>
        <w:tc>
          <w:tcPr>
            <w:tcW w:w="1276" w:type="dxa"/>
            <w:gridSpan w:val="2"/>
          </w:tcPr>
          <w:p w:rsidR="001B3F5C" w:rsidRPr="00A34EBE" w:rsidRDefault="001B3F5C" w:rsidP="001B3F5C">
            <w:pPr>
              <w:shd w:val="clear" w:color="auto" w:fill="FFFFFF"/>
              <w:ind w:right="-5"/>
              <w:rPr>
                <w:rFonts w:ascii="Times New Roman" w:hAnsi="Times New Roman" w:cs="Times New Roman"/>
                <w:spacing w:val="-4"/>
                <w:sz w:val="24"/>
                <w:szCs w:val="24"/>
                <w:lang w:val="en-US"/>
              </w:rPr>
            </w:pPr>
          </w:p>
        </w:tc>
        <w:tc>
          <w:tcPr>
            <w:tcW w:w="1134" w:type="dxa"/>
            <w:gridSpan w:val="2"/>
            <w:tcBorders>
              <w:left w:val="single" w:sz="4" w:space="0" w:color="auto"/>
            </w:tcBorders>
          </w:tcPr>
          <w:p w:rsidR="001B3F5C" w:rsidRPr="00A34EBE" w:rsidRDefault="003312C0" w:rsidP="001B3F5C">
            <w:pPr>
              <w:shd w:val="clear" w:color="auto" w:fill="FFFFFF"/>
              <w:ind w:right="-5"/>
              <w:rPr>
                <w:rFonts w:ascii="Times New Roman" w:hAnsi="Times New Roman" w:cs="Times New Roman"/>
                <w:sz w:val="24"/>
                <w:szCs w:val="24"/>
                <w:lang w:val="en-US"/>
              </w:rPr>
            </w:pPr>
            <w:r w:rsidRPr="00A34EBE">
              <w:rPr>
                <w:rFonts w:ascii="Times New Roman" w:hAnsi="Times New Roman" w:cs="Times New Roman"/>
                <w:sz w:val="24"/>
                <w:szCs w:val="24"/>
              </w:rPr>
              <w:t>§</w:t>
            </w:r>
            <w:r w:rsidRPr="00A34EBE">
              <w:rPr>
                <w:rFonts w:ascii="Times New Roman" w:hAnsi="Times New Roman" w:cs="Times New Roman"/>
                <w:sz w:val="24"/>
                <w:szCs w:val="24"/>
                <w:lang w:val="en-US"/>
              </w:rPr>
              <w:t>5</w:t>
            </w:r>
          </w:p>
        </w:tc>
        <w:tc>
          <w:tcPr>
            <w:tcW w:w="567" w:type="dxa"/>
            <w:gridSpan w:val="2"/>
          </w:tcPr>
          <w:p w:rsidR="001B3F5C" w:rsidRPr="00A34EBE" w:rsidRDefault="001B3F5C" w:rsidP="001B3F5C">
            <w:pPr>
              <w:shd w:val="clear" w:color="auto" w:fill="FFFFFF"/>
              <w:ind w:right="-5"/>
              <w:rPr>
                <w:rFonts w:ascii="Times New Roman" w:hAnsi="Times New Roman" w:cs="Times New Roman"/>
                <w:sz w:val="24"/>
                <w:szCs w:val="24"/>
              </w:rPr>
            </w:pPr>
          </w:p>
        </w:tc>
        <w:tc>
          <w:tcPr>
            <w:tcW w:w="708" w:type="dxa"/>
            <w:gridSpan w:val="2"/>
          </w:tcPr>
          <w:p w:rsidR="001B3F5C" w:rsidRPr="00A34EBE" w:rsidRDefault="001B3F5C"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A34EBE" w:rsidRDefault="00C81103"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3</w:t>
            </w:r>
          </w:p>
        </w:tc>
        <w:tc>
          <w:tcPr>
            <w:tcW w:w="2661" w:type="dxa"/>
            <w:gridSpan w:val="4"/>
          </w:tcPr>
          <w:p w:rsidR="00547600" w:rsidRPr="00016497" w:rsidRDefault="009C5C30" w:rsidP="00016497">
            <w:pPr>
              <w:pStyle w:val="a9"/>
              <w:shd w:val="clear" w:color="auto" w:fill="F5F5F5"/>
              <w:spacing w:before="0" w:beforeAutospacing="0" w:after="0" w:afterAutospacing="0"/>
              <w:rPr>
                <w:color w:val="000000"/>
              </w:rPr>
            </w:pPr>
            <w:r w:rsidRPr="00A34EBE">
              <w:rPr>
                <w:color w:val="000000"/>
              </w:rPr>
              <w:t xml:space="preserve">Скорость, координата и пройденный путь при равномерном прямолинейном </w:t>
            </w:r>
            <w:r w:rsidRPr="00A34EBE">
              <w:rPr>
                <w:color w:val="000000"/>
              </w:rPr>
              <w:lastRenderedPageBreak/>
              <w:t>движении. Кинематическое уравнение равномерного движения</w:t>
            </w: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1</w:t>
            </w:r>
          </w:p>
        </w:tc>
        <w:tc>
          <w:tcPr>
            <w:tcW w:w="708" w:type="dxa"/>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5"/>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ванн</w:t>
            </w:r>
            <w:r w:rsidRPr="00A34EBE">
              <w:rPr>
                <w:rFonts w:ascii="Times New Roman" w:hAnsi="Times New Roman" w:cs="Times New Roman"/>
                <w:spacing w:val="-6"/>
                <w:sz w:val="24"/>
                <w:szCs w:val="24"/>
              </w:rPr>
              <w:lastRenderedPageBreak/>
              <w:t xml:space="preserve">ый </w:t>
            </w:r>
            <w:r w:rsidRPr="00A34EBE">
              <w:rPr>
                <w:rFonts w:ascii="Times New Roman" w:hAnsi="Times New Roman" w:cs="Times New Roman"/>
                <w:sz w:val="24"/>
                <w:szCs w:val="24"/>
              </w:rPr>
              <w:t>урок</w:t>
            </w:r>
          </w:p>
        </w:tc>
        <w:tc>
          <w:tcPr>
            <w:tcW w:w="4395" w:type="dxa"/>
            <w:gridSpan w:val="3"/>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lastRenderedPageBreak/>
              <w:t>Прямолинейное равномерное движение. Скорость. Единица скорости. Вектор скорости. Уравнение равномерного прямолинейного движения.</w:t>
            </w:r>
          </w:p>
        </w:tc>
        <w:tc>
          <w:tcPr>
            <w:tcW w:w="3827" w:type="dxa"/>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Знать понятие скорости и прямолинейного равномерного движения. Уметь работать с вектором скорости. Уметь </w:t>
            </w:r>
            <w:r w:rsidRPr="00A34EBE">
              <w:rPr>
                <w:rFonts w:ascii="Times New Roman" w:hAnsi="Times New Roman" w:cs="Times New Roman"/>
                <w:sz w:val="24"/>
                <w:szCs w:val="24"/>
              </w:rPr>
              <w:lastRenderedPageBreak/>
              <w:t>работать с уравнением равномерного прямолинейного движения. Анализировать его.</w:t>
            </w:r>
          </w:p>
        </w:tc>
        <w:tc>
          <w:tcPr>
            <w:tcW w:w="1276" w:type="dxa"/>
            <w:gridSpan w:val="2"/>
          </w:tcPr>
          <w:p w:rsidR="00547600" w:rsidRPr="00A34EBE" w:rsidRDefault="00547600" w:rsidP="001B3F5C">
            <w:pPr>
              <w:shd w:val="clear" w:color="auto" w:fill="FFFFFF"/>
              <w:ind w:right="-5"/>
              <w:rPr>
                <w:rFonts w:ascii="Times New Roman" w:hAnsi="Times New Roman" w:cs="Times New Roman"/>
                <w:sz w:val="24"/>
                <w:szCs w:val="24"/>
                <w:lang w:val="en-US"/>
              </w:rPr>
            </w:pPr>
          </w:p>
        </w:tc>
        <w:tc>
          <w:tcPr>
            <w:tcW w:w="1134" w:type="dxa"/>
            <w:gridSpan w:val="2"/>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§7,8, Упр. 1(1)</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524FDA">
        <w:trPr>
          <w:trHeight w:val="219"/>
        </w:trPr>
        <w:tc>
          <w:tcPr>
            <w:tcW w:w="458" w:type="dxa"/>
          </w:tcPr>
          <w:p w:rsidR="00547600" w:rsidRPr="00A34EBE" w:rsidRDefault="00C81103"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4</w:t>
            </w:r>
          </w:p>
        </w:tc>
        <w:tc>
          <w:tcPr>
            <w:tcW w:w="2661" w:type="dxa"/>
            <w:gridSpan w:val="4"/>
          </w:tcPr>
          <w:p w:rsidR="00547600" w:rsidRPr="00016497" w:rsidRDefault="009C5C30" w:rsidP="00016497">
            <w:pPr>
              <w:pStyle w:val="a9"/>
              <w:shd w:val="clear" w:color="auto" w:fill="F5F5F5"/>
              <w:spacing w:before="0" w:beforeAutospacing="0" w:after="0" w:afterAutospacing="0"/>
              <w:rPr>
                <w:color w:val="000000"/>
              </w:rPr>
            </w:pPr>
            <w:r w:rsidRPr="00A34EBE">
              <w:rPr>
                <w:color w:val="000000"/>
              </w:rPr>
              <w:t>Движение тела по плоскости. Средняя скорость при неравномерном прямолинейном движении. Мгновенная скорость.</w:t>
            </w: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547600" w:rsidRPr="00A34EBE" w:rsidRDefault="00547600"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4395" w:type="dxa"/>
            <w:gridSpan w:val="3"/>
          </w:tcPr>
          <w:p w:rsidR="00547600" w:rsidRPr="00A34EBE" w:rsidRDefault="009C5C30" w:rsidP="001B3F5C">
            <w:pPr>
              <w:ind w:right="-1"/>
              <w:rPr>
                <w:rFonts w:ascii="Times New Roman" w:hAnsi="Times New Roman" w:cs="Times New Roman"/>
                <w:sz w:val="24"/>
                <w:szCs w:val="24"/>
              </w:rPr>
            </w:pPr>
            <w:r w:rsidRPr="00A34EBE">
              <w:rPr>
                <w:rFonts w:ascii="Times New Roman" w:hAnsi="Times New Roman" w:cs="Times New Roman"/>
                <w:sz w:val="24"/>
                <w:szCs w:val="24"/>
              </w:rPr>
              <w:t>График скорости. Средняя скорость. Мгновенная скорость. Модуль мгновенной скорости.</w:t>
            </w:r>
          </w:p>
        </w:tc>
        <w:tc>
          <w:tcPr>
            <w:tcW w:w="3827" w:type="dxa"/>
          </w:tcPr>
          <w:p w:rsidR="00547600" w:rsidRPr="00A34EBE" w:rsidRDefault="00547600"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 xml:space="preserve">Уметь строить графики зависимости (х от t, </w:t>
            </w:r>
            <w:r w:rsidRPr="00A34EBE">
              <w:rPr>
                <w:rFonts w:ascii="Times New Roman" w:hAnsi="Times New Roman" w:cs="Times New Roman"/>
                <w:sz w:val="24"/>
                <w:szCs w:val="24"/>
                <w:lang w:val="en-US"/>
              </w:rPr>
              <w:t>v</w:t>
            </w:r>
            <w:r w:rsidRPr="00A34EBE">
              <w:rPr>
                <w:rFonts w:ascii="Times New Roman" w:hAnsi="Times New Roman" w:cs="Times New Roman"/>
                <w:sz w:val="24"/>
                <w:szCs w:val="24"/>
              </w:rPr>
              <w:t xml:space="preserve"> от t). Анализировать графики.</w:t>
            </w:r>
          </w:p>
        </w:tc>
        <w:tc>
          <w:tcPr>
            <w:tcW w:w="1276" w:type="dxa"/>
            <w:gridSpan w:val="2"/>
          </w:tcPr>
          <w:p w:rsidR="00547600" w:rsidRPr="00A34EBE" w:rsidRDefault="00547600" w:rsidP="001B3F5C">
            <w:pPr>
              <w:shd w:val="clear" w:color="auto" w:fill="FFFFFF"/>
              <w:spacing w:line="226" w:lineRule="exact"/>
              <w:ind w:right="-5"/>
              <w:rPr>
                <w:rFonts w:ascii="Times New Roman" w:hAnsi="Times New Roman" w:cs="Times New Roman"/>
                <w:sz w:val="24"/>
                <w:szCs w:val="24"/>
              </w:rPr>
            </w:pPr>
          </w:p>
        </w:tc>
        <w:tc>
          <w:tcPr>
            <w:tcW w:w="1134" w:type="dxa"/>
            <w:gridSpan w:val="2"/>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§8, Упр. 1 (2)</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A34EBE" w:rsidRDefault="00C81103"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5</w:t>
            </w:r>
          </w:p>
        </w:tc>
        <w:tc>
          <w:tcPr>
            <w:tcW w:w="2661" w:type="dxa"/>
            <w:gridSpan w:val="4"/>
          </w:tcPr>
          <w:p w:rsidR="00547600" w:rsidRPr="00016497" w:rsidRDefault="009C5C30" w:rsidP="00016497">
            <w:pPr>
              <w:pStyle w:val="a9"/>
              <w:shd w:val="clear" w:color="auto" w:fill="F5F5F5"/>
              <w:spacing w:before="0" w:beforeAutospacing="0" w:after="0" w:afterAutospacing="0"/>
              <w:rPr>
                <w:color w:val="000000"/>
              </w:rPr>
            </w:pPr>
            <w:r w:rsidRPr="00A34EBE">
              <w:rPr>
                <w:color w:val="000000"/>
              </w:rPr>
              <w:t>Движение тела с постоянным ускорением. Кинематическое уравнение равноускоренного прямолинейного движения.</w:t>
            </w:r>
          </w:p>
        </w:tc>
        <w:tc>
          <w:tcPr>
            <w:tcW w:w="284" w:type="dxa"/>
          </w:tcPr>
          <w:p w:rsidR="00547600" w:rsidRPr="00A34EBE" w:rsidRDefault="008B3B9A"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4395" w:type="dxa"/>
            <w:gridSpan w:val="3"/>
          </w:tcPr>
          <w:p w:rsidR="00547600" w:rsidRPr="00A34EBE" w:rsidRDefault="00547600" w:rsidP="001B3F5C">
            <w:pPr>
              <w:ind w:right="-1"/>
              <w:rPr>
                <w:rFonts w:ascii="Times New Roman" w:hAnsi="Times New Roman" w:cs="Times New Roman"/>
                <w:sz w:val="24"/>
                <w:szCs w:val="24"/>
              </w:rPr>
            </w:pPr>
            <w:r w:rsidRPr="00A34EBE">
              <w:rPr>
                <w:rFonts w:ascii="Times New Roman" w:hAnsi="Times New Roman" w:cs="Times New Roman"/>
                <w:sz w:val="24"/>
                <w:szCs w:val="24"/>
              </w:rPr>
              <w:t>График скорости. Графики зависимости координат тела и проекции скорости от времени.</w:t>
            </w:r>
          </w:p>
        </w:tc>
        <w:tc>
          <w:tcPr>
            <w:tcW w:w="3827" w:type="dxa"/>
          </w:tcPr>
          <w:p w:rsidR="00547600" w:rsidRPr="00A34EBE" w:rsidRDefault="00547600"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Применять полученные знания при решении физических задач.</w:t>
            </w:r>
          </w:p>
        </w:tc>
        <w:tc>
          <w:tcPr>
            <w:tcW w:w="1276" w:type="dxa"/>
            <w:gridSpan w:val="2"/>
          </w:tcPr>
          <w:p w:rsidR="00547600" w:rsidRPr="00A34EBE" w:rsidRDefault="00547600" w:rsidP="001B3F5C">
            <w:pPr>
              <w:shd w:val="clear" w:color="auto" w:fill="FFFFFF"/>
              <w:spacing w:line="230" w:lineRule="exact"/>
              <w:ind w:right="-5"/>
              <w:rPr>
                <w:rFonts w:ascii="Times New Roman" w:hAnsi="Times New Roman" w:cs="Times New Roman"/>
                <w:sz w:val="24"/>
                <w:szCs w:val="24"/>
              </w:rPr>
            </w:pPr>
          </w:p>
        </w:tc>
        <w:tc>
          <w:tcPr>
            <w:tcW w:w="1134" w:type="dxa"/>
            <w:gridSpan w:val="2"/>
          </w:tcPr>
          <w:p w:rsidR="00547600" w:rsidRPr="00A34EBE" w:rsidRDefault="00547600" w:rsidP="001B3F5C">
            <w:pPr>
              <w:shd w:val="clear" w:color="auto" w:fill="FFFFFF"/>
              <w:spacing w:line="206" w:lineRule="exact"/>
              <w:ind w:right="-5"/>
              <w:rPr>
                <w:rFonts w:ascii="Times New Roman" w:hAnsi="Times New Roman" w:cs="Times New Roman"/>
                <w:sz w:val="24"/>
                <w:szCs w:val="24"/>
              </w:rPr>
            </w:pPr>
            <w:r w:rsidRPr="00A34EBE">
              <w:rPr>
                <w:rFonts w:ascii="Times New Roman" w:hAnsi="Times New Roman" w:cs="Times New Roman"/>
                <w:sz w:val="24"/>
                <w:szCs w:val="24"/>
              </w:rPr>
              <w:t>Упр. 2</w:t>
            </w:r>
          </w:p>
        </w:tc>
        <w:tc>
          <w:tcPr>
            <w:tcW w:w="567" w:type="dxa"/>
            <w:gridSpan w:val="2"/>
          </w:tcPr>
          <w:p w:rsidR="00547600" w:rsidRPr="00A34EBE" w:rsidRDefault="00547600" w:rsidP="001B3F5C">
            <w:pPr>
              <w:shd w:val="clear" w:color="auto" w:fill="FFFFFF"/>
              <w:spacing w:line="206" w:lineRule="exact"/>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spacing w:line="206" w:lineRule="exact"/>
              <w:ind w:right="-5"/>
              <w:rPr>
                <w:rFonts w:ascii="Times New Roman" w:hAnsi="Times New Roman" w:cs="Times New Roman"/>
                <w:sz w:val="24"/>
                <w:szCs w:val="24"/>
              </w:rPr>
            </w:pPr>
          </w:p>
        </w:tc>
      </w:tr>
      <w:tr w:rsidR="008B3B9A" w:rsidRPr="00A34EBE" w:rsidTr="00524FDA">
        <w:tc>
          <w:tcPr>
            <w:tcW w:w="458" w:type="dxa"/>
          </w:tcPr>
          <w:p w:rsidR="008B3B9A" w:rsidRPr="00A34EBE" w:rsidRDefault="00C81103"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6</w:t>
            </w:r>
          </w:p>
        </w:tc>
        <w:tc>
          <w:tcPr>
            <w:tcW w:w="2661" w:type="dxa"/>
            <w:gridSpan w:val="4"/>
          </w:tcPr>
          <w:p w:rsidR="008B3B9A" w:rsidRPr="00A34EBE" w:rsidRDefault="008B3B9A" w:rsidP="001B3F5C">
            <w:pPr>
              <w:shd w:val="clear" w:color="auto" w:fill="FFFFFF"/>
              <w:spacing w:line="235" w:lineRule="exact"/>
              <w:ind w:right="-5"/>
              <w:rPr>
                <w:rFonts w:ascii="Times New Roman" w:hAnsi="Times New Roman" w:cs="Times New Roman"/>
                <w:sz w:val="24"/>
                <w:szCs w:val="24"/>
              </w:rPr>
            </w:pPr>
            <w:r w:rsidRPr="00A34EBE">
              <w:rPr>
                <w:rFonts w:ascii="Times New Roman" w:hAnsi="Times New Roman" w:cs="Times New Roman"/>
                <w:sz w:val="24"/>
                <w:szCs w:val="24"/>
              </w:rPr>
              <w:t>Входящая контрольная работа</w:t>
            </w:r>
          </w:p>
        </w:tc>
        <w:tc>
          <w:tcPr>
            <w:tcW w:w="284" w:type="dxa"/>
          </w:tcPr>
          <w:p w:rsidR="008B3B9A" w:rsidRPr="00A34EBE" w:rsidRDefault="008B3B9A"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8B3B9A" w:rsidRPr="00A34EBE" w:rsidRDefault="008B3B9A" w:rsidP="001B3F5C">
            <w:pPr>
              <w:shd w:val="clear" w:color="auto" w:fill="FFFFFF"/>
              <w:spacing w:line="230" w:lineRule="exact"/>
              <w:ind w:right="-5"/>
              <w:rPr>
                <w:rFonts w:ascii="Times New Roman" w:hAnsi="Times New Roman" w:cs="Times New Roman"/>
                <w:spacing w:val="-3"/>
                <w:sz w:val="24"/>
                <w:szCs w:val="24"/>
              </w:rPr>
            </w:pPr>
            <w:r w:rsidRPr="00A34EBE">
              <w:rPr>
                <w:rFonts w:ascii="Times New Roman" w:hAnsi="Times New Roman" w:cs="Times New Roman"/>
                <w:spacing w:val="-3"/>
                <w:sz w:val="24"/>
                <w:szCs w:val="24"/>
              </w:rPr>
              <w:t>Урок контроля знаний</w:t>
            </w:r>
          </w:p>
        </w:tc>
        <w:tc>
          <w:tcPr>
            <w:tcW w:w="4395" w:type="dxa"/>
            <w:gridSpan w:val="3"/>
          </w:tcPr>
          <w:p w:rsidR="008B3B9A" w:rsidRPr="00A34EBE" w:rsidRDefault="008B3B9A" w:rsidP="001B3F5C">
            <w:pPr>
              <w:ind w:right="-1"/>
              <w:rPr>
                <w:rFonts w:ascii="Times New Roman" w:hAnsi="Times New Roman" w:cs="Times New Roman"/>
                <w:sz w:val="24"/>
                <w:szCs w:val="24"/>
              </w:rPr>
            </w:pPr>
          </w:p>
        </w:tc>
        <w:tc>
          <w:tcPr>
            <w:tcW w:w="3827" w:type="dxa"/>
          </w:tcPr>
          <w:p w:rsidR="008B3B9A" w:rsidRPr="00A34EBE" w:rsidRDefault="008B3B9A" w:rsidP="001B3F5C">
            <w:pPr>
              <w:shd w:val="clear" w:color="auto" w:fill="FFFFFF"/>
              <w:spacing w:line="216" w:lineRule="exact"/>
              <w:ind w:right="-1"/>
              <w:rPr>
                <w:rFonts w:ascii="Times New Roman" w:hAnsi="Times New Roman" w:cs="Times New Roman"/>
                <w:sz w:val="24"/>
                <w:szCs w:val="24"/>
              </w:rPr>
            </w:pPr>
          </w:p>
        </w:tc>
        <w:tc>
          <w:tcPr>
            <w:tcW w:w="1276" w:type="dxa"/>
            <w:gridSpan w:val="2"/>
          </w:tcPr>
          <w:p w:rsidR="008B3B9A" w:rsidRPr="00A34EBE" w:rsidRDefault="008B3B9A" w:rsidP="001B3F5C">
            <w:pPr>
              <w:shd w:val="clear" w:color="auto" w:fill="FFFFFF"/>
              <w:spacing w:line="230" w:lineRule="exact"/>
              <w:ind w:right="-5"/>
              <w:rPr>
                <w:rFonts w:ascii="Times New Roman" w:hAnsi="Times New Roman" w:cs="Times New Roman"/>
                <w:spacing w:val="-4"/>
                <w:sz w:val="24"/>
                <w:szCs w:val="24"/>
              </w:rPr>
            </w:pPr>
          </w:p>
        </w:tc>
        <w:tc>
          <w:tcPr>
            <w:tcW w:w="1134" w:type="dxa"/>
            <w:gridSpan w:val="2"/>
          </w:tcPr>
          <w:p w:rsidR="008B3B9A" w:rsidRPr="00A34EBE" w:rsidRDefault="008B3B9A" w:rsidP="001B3F5C">
            <w:pPr>
              <w:shd w:val="clear" w:color="auto" w:fill="FFFFFF"/>
              <w:spacing w:line="206" w:lineRule="exact"/>
              <w:ind w:right="-5"/>
              <w:rPr>
                <w:rFonts w:ascii="Times New Roman" w:hAnsi="Times New Roman" w:cs="Times New Roman"/>
                <w:sz w:val="24"/>
                <w:szCs w:val="24"/>
              </w:rPr>
            </w:pPr>
          </w:p>
        </w:tc>
        <w:tc>
          <w:tcPr>
            <w:tcW w:w="567" w:type="dxa"/>
            <w:gridSpan w:val="2"/>
          </w:tcPr>
          <w:p w:rsidR="008B3B9A" w:rsidRPr="00A34EBE" w:rsidRDefault="008B3B9A" w:rsidP="001B3F5C">
            <w:pPr>
              <w:shd w:val="clear" w:color="auto" w:fill="FFFFFF"/>
              <w:spacing w:line="206" w:lineRule="exact"/>
              <w:ind w:right="-5"/>
              <w:rPr>
                <w:rFonts w:ascii="Times New Roman" w:hAnsi="Times New Roman" w:cs="Times New Roman"/>
                <w:sz w:val="24"/>
                <w:szCs w:val="24"/>
              </w:rPr>
            </w:pPr>
          </w:p>
        </w:tc>
        <w:tc>
          <w:tcPr>
            <w:tcW w:w="708" w:type="dxa"/>
            <w:gridSpan w:val="2"/>
          </w:tcPr>
          <w:p w:rsidR="008B3B9A" w:rsidRPr="00A34EBE" w:rsidRDefault="008B3B9A" w:rsidP="001B3F5C">
            <w:pPr>
              <w:shd w:val="clear" w:color="auto" w:fill="FFFFFF"/>
              <w:spacing w:line="206" w:lineRule="exact"/>
              <w:ind w:right="-5"/>
              <w:rPr>
                <w:rFonts w:ascii="Times New Roman" w:hAnsi="Times New Roman" w:cs="Times New Roman"/>
                <w:sz w:val="24"/>
                <w:szCs w:val="24"/>
              </w:rPr>
            </w:pPr>
          </w:p>
        </w:tc>
      </w:tr>
      <w:tr w:rsidR="00547600" w:rsidRPr="00A34EBE" w:rsidTr="00524FDA">
        <w:tc>
          <w:tcPr>
            <w:tcW w:w="458" w:type="dxa"/>
          </w:tcPr>
          <w:p w:rsidR="00547600" w:rsidRPr="00A34EBE" w:rsidRDefault="00C81103"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7</w:t>
            </w:r>
          </w:p>
        </w:tc>
        <w:tc>
          <w:tcPr>
            <w:tcW w:w="2661" w:type="dxa"/>
            <w:gridSpan w:val="4"/>
          </w:tcPr>
          <w:p w:rsidR="009C5C30" w:rsidRPr="00A34EBE" w:rsidRDefault="009C5C30" w:rsidP="009C5C30">
            <w:pPr>
              <w:pStyle w:val="a9"/>
              <w:shd w:val="clear" w:color="auto" w:fill="F5F5F5"/>
              <w:spacing w:before="0" w:beforeAutospacing="0" w:after="0" w:afterAutospacing="0"/>
              <w:rPr>
                <w:color w:val="000000"/>
              </w:rPr>
            </w:pPr>
            <w:r w:rsidRPr="00A34EBE">
              <w:rPr>
                <w:b/>
                <w:bCs/>
                <w:color w:val="000000"/>
              </w:rPr>
              <w:t>Лабораторная работа №1</w:t>
            </w:r>
            <w:r w:rsidRPr="00A34EBE">
              <w:rPr>
                <w:color w:val="000000"/>
              </w:rPr>
              <w:t> "Исследование равноускоренного прямолинейного движения".</w:t>
            </w:r>
          </w:p>
          <w:p w:rsidR="00547600" w:rsidRPr="00A34EBE" w:rsidRDefault="00547600" w:rsidP="001B3F5C">
            <w:pPr>
              <w:shd w:val="clear" w:color="auto" w:fill="FFFFFF"/>
              <w:spacing w:line="235" w:lineRule="exact"/>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4395" w:type="dxa"/>
            <w:gridSpan w:val="3"/>
          </w:tcPr>
          <w:p w:rsidR="00547600" w:rsidRPr="00A34EBE" w:rsidRDefault="00547600" w:rsidP="001B3F5C">
            <w:pPr>
              <w:ind w:right="-1"/>
              <w:rPr>
                <w:rFonts w:ascii="Times New Roman" w:hAnsi="Times New Roman" w:cs="Times New Roman"/>
                <w:sz w:val="24"/>
                <w:szCs w:val="24"/>
              </w:rPr>
            </w:pPr>
            <w:r w:rsidRPr="00A34EBE">
              <w:rPr>
                <w:rFonts w:ascii="Times New Roman" w:hAnsi="Times New Roman" w:cs="Times New Roman"/>
                <w:sz w:val="24"/>
                <w:szCs w:val="24"/>
              </w:rPr>
              <w:t>Средняя скорость. Мгновенная скорость. Модуль мгновенной скорости.</w:t>
            </w:r>
          </w:p>
        </w:tc>
        <w:tc>
          <w:tcPr>
            <w:tcW w:w="3827" w:type="dxa"/>
          </w:tcPr>
          <w:p w:rsidR="00547600" w:rsidRPr="00A34EBE" w:rsidRDefault="00547600"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Знать основные понятия: средняя скорость, мгновенная скорость, модуль мгновенной скорости.</w:t>
            </w:r>
          </w:p>
        </w:tc>
        <w:tc>
          <w:tcPr>
            <w:tcW w:w="1276" w:type="dxa"/>
            <w:gridSpan w:val="2"/>
          </w:tcPr>
          <w:p w:rsidR="00547600" w:rsidRPr="00A34EBE" w:rsidRDefault="00547600" w:rsidP="001B3F5C">
            <w:pPr>
              <w:shd w:val="clear" w:color="auto" w:fill="FFFFFF"/>
              <w:spacing w:line="230" w:lineRule="exact"/>
              <w:ind w:right="-5"/>
              <w:rPr>
                <w:rFonts w:ascii="Times New Roman" w:hAnsi="Times New Roman" w:cs="Times New Roman"/>
                <w:sz w:val="24"/>
                <w:szCs w:val="24"/>
              </w:rPr>
            </w:pPr>
          </w:p>
        </w:tc>
        <w:tc>
          <w:tcPr>
            <w:tcW w:w="1134" w:type="dxa"/>
            <w:gridSpan w:val="2"/>
          </w:tcPr>
          <w:p w:rsidR="00547600" w:rsidRPr="00A34EBE" w:rsidRDefault="00547600" w:rsidP="001B3F5C">
            <w:pPr>
              <w:shd w:val="clear" w:color="auto" w:fill="FFFFFF"/>
              <w:spacing w:line="206" w:lineRule="exact"/>
              <w:ind w:right="-5"/>
              <w:rPr>
                <w:rFonts w:ascii="Times New Roman" w:hAnsi="Times New Roman" w:cs="Times New Roman"/>
                <w:sz w:val="24"/>
                <w:szCs w:val="24"/>
              </w:rPr>
            </w:pPr>
            <w:r w:rsidRPr="00A34EBE">
              <w:rPr>
                <w:rFonts w:ascii="Times New Roman" w:hAnsi="Times New Roman" w:cs="Times New Roman"/>
                <w:sz w:val="24"/>
                <w:szCs w:val="24"/>
              </w:rPr>
              <w:t>§9, Упр. 3(1,2)</w:t>
            </w:r>
          </w:p>
        </w:tc>
        <w:tc>
          <w:tcPr>
            <w:tcW w:w="567" w:type="dxa"/>
            <w:gridSpan w:val="2"/>
          </w:tcPr>
          <w:p w:rsidR="00547600" w:rsidRPr="00A34EBE" w:rsidRDefault="00547600" w:rsidP="001B3F5C">
            <w:pPr>
              <w:shd w:val="clear" w:color="auto" w:fill="FFFFFF"/>
              <w:spacing w:line="226" w:lineRule="exact"/>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spacing w:line="226" w:lineRule="exact"/>
              <w:ind w:right="-5"/>
              <w:rPr>
                <w:rFonts w:ascii="Times New Roman" w:hAnsi="Times New Roman" w:cs="Times New Roman"/>
                <w:sz w:val="24"/>
                <w:szCs w:val="24"/>
              </w:rPr>
            </w:pPr>
          </w:p>
        </w:tc>
      </w:tr>
      <w:tr w:rsidR="00547600" w:rsidRPr="00A34EBE" w:rsidTr="00524FDA">
        <w:tc>
          <w:tcPr>
            <w:tcW w:w="458" w:type="dxa"/>
          </w:tcPr>
          <w:p w:rsidR="00547600" w:rsidRPr="00A34EBE" w:rsidRDefault="00F77327"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8</w:t>
            </w:r>
          </w:p>
        </w:tc>
        <w:tc>
          <w:tcPr>
            <w:tcW w:w="2661" w:type="dxa"/>
            <w:gridSpan w:val="4"/>
          </w:tcPr>
          <w:p w:rsidR="009C5C30" w:rsidRPr="00A34EBE" w:rsidRDefault="009C5C30" w:rsidP="009C5C30">
            <w:pPr>
              <w:pStyle w:val="a9"/>
              <w:shd w:val="clear" w:color="auto" w:fill="F5F5F5"/>
              <w:spacing w:before="0" w:beforeAutospacing="0" w:after="0" w:afterAutospacing="0"/>
              <w:rPr>
                <w:color w:val="000000"/>
              </w:rPr>
            </w:pPr>
            <w:r w:rsidRPr="00A34EBE">
              <w:rPr>
                <w:color w:val="000000"/>
              </w:rPr>
              <w:t>Свободное падение тел. Движение тела, брошенного под углом к горизонту.</w:t>
            </w:r>
          </w:p>
          <w:p w:rsidR="00547600" w:rsidRPr="00A34EBE" w:rsidRDefault="00547600" w:rsidP="001B3F5C">
            <w:pPr>
              <w:shd w:val="clear" w:color="auto" w:fill="FFFFFF"/>
              <w:spacing w:line="230" w:lineRule="exact"/>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4395" w:type="dxa"/>
            <w:gridSpan w:val="3"/>
          </w:tcPr>
          <w:p w:rsidR="00547600" w:rsidRPr="00A34EBE" w:rsidRDefault="009C5C30" w:rsidP="001B3F5C">
            <w:pPr>
              <w:ind w:right="-1"/>
              <w:rPr>
                <w:rFonts w:ascii="Times New Roman" w:hAnsi="Times New Roman" w:cs="Times New Roman"/>
                <w:sz w:val="24"/>
                <w:szCs w:val="24"/>
              </w:rPr>
            </w:pPr>
            <w:r w:rsidRPr="00A34EBE">
              <w:rPr>
                <w:rFonts w:ascii="Times New Roman" w:hAnsi="Times New Roman" w:cs="Times New Roman"/>
                <w:sz w:val="24"/>
                <w:szCs w:val="24"/>
              </w:rPr>
              <w:t>Ускоренное движение</w:t>
            </w:r>
            <w:proofErr w:type="gramStart"/>
            <w:r w:rsidRPr="00A34EBE">
              <w:rPr>
                <w:rFonts w:ascii="Times New Roman" w:hAnsi="Times New Roman" w:cs="Times New Roman"/>
                <w:sz w:val="24"/>
                <w:szCs w:val="24"/>
              </w:rPr>
              <w:t>.Г</w:t>
            </w:r>
            <w:proofErr w:type="gramEnd"/>
            <w:r w:rsidRPr="00A34EBE">
              <w:rPr>
                <w:rFonts w:ascii="Times New Roman" w:hAnsi="Times New Roman" w:cs="Times New Roman"/>
                <w:sz w:val="24"/>
                <w:szCs w:val="24"/>
              </w:rPr>
              <w:t>рафик движения тела брошенного под углом к горизонту.</w:t>
            </w:r>
            <w:r w:rsidR="00547600" w:rsidRPr="00A34EBE">
              <w:rPr>
                <w:rFonts w:ascii="Times New Roman" w:hAnsi="Times New Roman" w:cs="Times New Roman"/>
                <w:sz w:val="24"/>
                <w:szCs w:val="24"/>
              </w:rPr>
              <w:t xml:space="preserve"> </w:t>
            </w:r>
          </w:p>
        </w:tc>
        <w:tc>
          <w:tcPr>
            <w:tcW w:w="3827" w:type="dxa"/>
          </w:tcPr>
          <w:p w:rsidR="00547600" w:rsidRPr="00A34EBE" w:rsidRDefault="009C5C30"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Знать понятия ускорение свободного падения</w:t>
            </w:r>
            <w:r w:rsidR="00547600" w:rsidRPr="00A34EBE">
              <w:rPr>
                <w:rFonts w:ascii="Times New Roman" w:hAnsi="Times New Roman" w:cs="Times New Roman"/>
                <w:sz w:val="24"/>
                <w:szCs w:val="24"/>
              </w:rPr>
              <w:t xml:space="preserve"> т</w:t>
            </w:r>
            <w:r w:rsidRPr="00A34EBE">
              <w:rPr>
                <w:rFonts w:ascii="Times New Roman" w:hAnsi="Times New Roman" w:cs="Times New Roman"/>
                <w:sz w:val="24"/>
                <w:szCs w:val="24"/>
              </w:rPr>
              <w:t>ела.</w:t>
            </w:r>
          </w:p>
        </w:tc>
        <w:tc>
          <w:tcPr>
            <w:tcW w:w="1276" w:type="dxa"/>
            <w:gridSpan w:val="2"/>
          </w:tcPr>
          <w:p w:rsidR="00547600" w:rsidRPr="00A34EBE" w:rsidRDefault="00547600" w:rsidP="001B3F5C">
            <w:pPr>
              <w:shd w:val="clear" w:color="auto" w:fill="FFFFFF"/>
              <w:spacing w:line="226" w:lineRule="exact"/>
              <w:ind w:right="-5"/>
              <w:rPr>
                <w:rFonts w:ascii="Times New Roman" w:hAnsi="Times New Roman" w:cs="Times New Roman"/>
                <w:sz w:val="24"/>
                <w:szCs w:val="24"/>
              </w:rPr>
            </w:pPr>
          </w:p>
        </w:tc>
        <w:tc>
          <w:tcPr>
            <w:tcW w:w="1134" w:type="dxa"/>
            <w:gridSpan w:val="2"/>
          </w:tcPr>
          <w:p w:rsidR="00547600" w:rsidRPr="00A34EBE" w:rsidRDefault="00547600"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§11-13, Упр. 3 (3)</w:t>
            </w:r>
          </w:p>
        </w:tc>
        <w:tc>
          <w:tcPr>
            <w:tcW w:w="567" w:type="dxa"/>
            <w:gridSpan w:val="2"/>
          </w:tcPr>
          <w:p w:rsidR="00547600" w:rsidRPr="00A34EBE" w:rsidRDefault="00547600" w:rsidP="001B3F5C">
            <w:pPr>
              <w:shd w:val="clear" w:color="auto" w:fill="FFFFFF"/>
              <w:spacing w:line="230" w:lineRule="exact"/>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spacing w:line="230" w:lineRule="exact"/>
              <w:ind w:right="-5"/>
              <w:rPr>
                <w:rFonts w:ascii="Times New Roman" w:hAnsi="Times New Roman" w:cs="Times New Roman"/>
                <w:sz w:val="24"/>
                <w:szCs w:val="24"/>
              </w:rPr>
            </w:pPr>
          </w:p>
        </w:tc>
      </w:tr>
      <w:tr w:rsidR="00547600" w:rsidRPr="00A34EBE" w:rsidTr="00524FDA">
        <w:tc>
          <w:tcPr>
            <w:tcW w:w="458" w:type="dxa"/>
          </w:tcPr>
          <w:p w:rsidR="00547600" w:rsidRPr="00A34EBE" w:rsidRDefault="00F77327"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9</w:t>
            </w:r>
          </w:p>
        </w:tc>
        <w:tc>
          <w:tcPr>
            <w:tcW w:w="2661" w:type="dxa"/>
            <w:gridSpan w:val="4"/>
          </w:tcPr>
          <w:p w:rsidR="00C81103" w:rsidRPr="00A34EBE" w:rsidRDefault="00C81103" w:rsidP="00C81103">
            <w:pPr>
              <w:pStyle w:val="a9"/>
              <w:shd w:val="clear" w:color="auto" w:fill="F5F5F5"/>
              <w:spacing w:before="0" w:beforeAutospacing="0" w:after="0" w:afterAutospacing="0"/>
              <w:rPr>
                <w:color w:val="000000"/>
              </w:rPr>
            </w:pPr>
            <w:r w:rsidRPr="00A34EBE">
              <w:rPr>
                <w:b/>
                <w:bCs/>
                <w:color w:val="000000"/>
              </w:rPr>
              <w:t>Лабораторная работа №2</w:t>
            </w:r>
            <w:r w:rsidRPr="00A34EBE">
              <w:rPr>
                <w:color w:val="000000"/>
              </w:rPr>
              <w:t xml:space="preserve"> "Исследование движения тела, </w:t>
            </w:r>
            <w:r w:rsidRPr="00A34EBE">
              <w:rPr>
                <w:color w:val="000000"/>
              </w:rPr>
              <w:lastRenderedPageBreak/>
              <w:t>брошенного горизонтально".</w:t>
            </w:r>
          </w:p>
          <w:p w:rsidR="00547600" w:rsidRPr="00A34EBE" w:rsidRDefault="00547600" w:rsidP="001B3F5C">
            <w:pPr>
              <w:shd w:val="clear" w:color="auto" w:fill="FFFFFF"/>
              <w:spacing w:line="235" w:lineRule="exact"/>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1</w:t>
            </w:r>
          </w:p>
        </w:tc>
        <w:tc>
          <w:tcPr>
            <w:tcW w:w="708" w:type="dxa"/>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ванн</w:t>
            </w:r>
            <w:r w:rsidRPr="00A34EBE">
              <w:rPr>
                <w:rFonts w:ascii="Times New Roman" w:hAnsi="Times New Roman" w:cs="Times New Roman"/>
                <w:spacing w:val="-6"/>
                <w:sz w:val="24"/>
                <w:szCs w:val="24"/>
              </w:rPr>
              <w:lastRenderedPageBreak/>
              <w:t xml:space="preserve">ый </w:t>
            </w:r>
            <w:r w:rsidRPr="00A34EBE">
              <w:rPr>
                <w:rFonts w:ascii="Times New Roman" w:hAnsi="Times New Roman" w:cs="Times New Roman"/>
                <w:sz w:val="24"/>
                <w:szCs w:val="24"/>
              </w:rPr>
              <w:t>урок</w:t>
            </w:r>
          </w:p>
        </w:tc>
        <w:tc>
          <w:tcPr>
            <w:tcW w:w="4395" w:type="dxa"/>
            <w:gridSpan w:val="3"/>
          </w:tcPr>
          <w:p w:rsidR="00547600" w:rsidRPr="00A34EBE" w:rsidRDefault="00547600" w:rsidP="001B3F5C">
            <w:pPr>
              <w:ind w:right="-1"/>
              <w:rPr>
                <w:rFonts w:ascii="Times New Roman" w:hAnsi="Times New Roman" w:cs="Times New Roman"/>
                <w:sz w:val="24"/>
                <w:szCs w:val="24"/>
              </w:rPr>
            </w:pPr>
            <w:r w:rsidRPr="00A34EBE">
              <w:rPr>
                <w:rFonts w:ascii="Times New Roman" w:hAnsi="Times New Roman" w:cs="Times New Roman"/>
                <w:sz w:val="24"/>
                <w:szCs w:val="24"/>
              </w:rPr>
              <w:lastRenderedPageBreak/>
              <w:t>Равноускоренное движен</w:t>
            </w:r>
            <w:r w:rsidR="00C81103" w:rsidRPr="00A34EBE">
              <w:rPr>
                <w:rFonts w:ascii="Times New Roman" w:hAnsi="Times New Roman" w:cs="Times New Roman"/>
                <w:sz w:val="24"/>
                <w:szCs w:val="24"/>
              </w:rPr>
              <w:t>ие. График зависимости начальной скоростм по высоте броска и дальности полета</w:t>
            </w:r>
            <w:r w:rsidRPr="00A34EBE">
              <w:rPr>
                <w:rFonts w:ascii="Times New Roman" w:hAnsi="Times New Roman" w:cs="Times New Roman"/>
                <w:sz w:val="24"/>
                <w:szCs w:val="24"/>
              </w:rPr>
              <w:t>.</w:t>
            </w:r>
          </w:p>
        </w:tc>
        <w:tc>
          <w:tcPr>
            <w:tcW w:w="3827" w:type="dxa"/>
          </w:tcPr>
          <w:p w:rsidR="00547600" w:rsidRPr="00A34EBE" w:rsidRDefault="00547600"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Уметь находить скорость тела при равноускоренном движении. Уметь строить графики неравномерного движения.</w:t>
            </w:r>
          </w:p>
        </w:tc>
        <w:tc>
          <w:tcPr>
            <w:tcW w:w="1276"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1134" w:type="dxa"/>
            <w:gridSpan w:val="2"/>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z w:val="24"/>
                <w:szCs w:val="24"/>
              </w:rPr>
              <w:t>Р. №71, 72</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127D36" w:rsidRPr="00A34EBE" w:rsidTr="00524FDA">
        <w:tc>
          <w:tcPr>
            <w:tcW w:w="458" w:type="dxa"/>
          </w:tcPr>
          <w:p w:rsidR="00127D36" w:rsidRPr="00A34EBE" w:rsidRDefault="001D77CD"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1</w:t>
            </w:r>
            <w:r w:rsidR="00F77327" w:rsidRPr="00A34EBE">
              <w:rPr>
                <w:rFonts w:ascii="Times New Roman" w:hAnsi="Times New Roman" w:cs="Times New Roman"/>
                <w:sz w:val="24"/>
                <w:szCs w:val="24"/>
              </w:rPr>
              <w:t>0</w:t>
            </w:r>
          </w:p>
        </w:tc>
        <w:tc>
          <w:tcPr>
            <w:tcW w:w="2661" w:type="dxa"/>
            <w:gridSpan w:val="4"/>
          </w:tcPr>
          <w:p w:rsidR="00127D36" w:rsidRPr="00A34EBE" w:rsidRDefault="00C81103" w:rsidP="001B3F5C">
            <w:pPr>
              <w:shd w:val="clear" w:color="auto" w:fill="FFFFFF"/>
              <w:spacing w:line="235" w:lineRule="exact"/>
              <w:ind w:right="-5"/>
              <w:rPr>
                <w:rFonts w:ascii="Times New Roman" w:hAnsi="Times New Roman" w:cs="Times New Roman"/>
                <w:sz w:val="24"/>
                <w:szCs w:val="24"/>
              </w:rPr>
            </w:pPr>
            <w:r w:rsidRPr="00A34EBE">
              <w:rPr>
                <w:rFonts w:ascii="Times New Roman" w:hAnsi="Times New Roman" w:cs="Times New Roman"/>
                <w:color w:val="000000"/>
                <w:sz w:val="24"/>
                <w:szCs w:val="24"/>
              </w:rPr>
              <w:t>Относительность механического движения. Закон сложения скоростей</w:t>
            </w:r>
          </w:p>
        </w:tc>
        <w:tc>
          <w:tcPr>
            <w:tcW w:w="284" w:type="dxa"/>
          </w:tcPr>
          <w:p w:rsidR="00127D36" w:rsidRPr="00A34EBE" w:rsidRDefault="00127D36" w:rsidP="001B3F5C">
            <w:pPr>
              <w:shd w:val="clear" w:color="auto" w:fill="FFFFFF"/>
              <w:ind w:right="-5"/>
              <w:jc w:val="center"/>
              <w:rPr>
                <w:rFonts w:ascii="Times New Roman" w:hAnsi="Times New Roman" w:cs="Times New Roman"/>
                <w:sz w:val="24"/>
                <w:szCs w:val="24"/>
              </w:rPr>
            </w:pPr>
          </w:p>
        </w:tc>
        <w:tc>
          <w:tcPr>
            <w:tcW w:w="708" w:type="dxa"/>
          </w:tcPr>
          <w:p w:rsidR="00127D36" w:rsidRPr="00A34EBE" w:rsidRDefault="00127D36" w:rsidP="001B3F5C">
            <w:pPr>
              <w:shd w:val="clear" w:color="auto" w:fill="FFFFFF"/>
              <w:spacing w:line="230" w:lineRule="exact"/>
              <w:ind w:right="-5"/>
              <w:rPr>
                <w:rFonts w:ascii="Times New Roman" w:hAnsi="Times New Roman" w:cs="Times New Roman"/>
                <w:spacing w:val="-3"/>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4395" w:type="dxa"/>
            <w:gridSpan w:val="3"/>
          </w:tcPr>
          <w:p w:rsidR="00127D36" w:rsidRPr="00A34EBE" w:rsidRDefault="00C81103" w:rsidP="001B3F5C">
            <w:pPr>
              <w:ind w:right="-1"/>
              <w:rPr>
                <w:rFonts w:ascii="Times New Roman" w:hAnsi="Times New Roman" w:cs="Times New Roman"/>
                <w:sz w:val="24"/>
                <w:szCs w:val="24"/>
              </w:rPr>
            </w:pPr>
            <w:r w:rsidRPr="00A34EBE">
              <w:rPr>
                <w:rFonts w:ascii="Times New Roman" w:hAnsi="Times New Roman" w:cs="Times New Roman"/>
                <w:sz w:val="24"/>
                <w:szCs w:val="24"/>
              </w:rPr>
              <w:t>Понятие относительности движения. Запись и смысл закона сложения скоростей</w:t>
            </w:r>
          </w:p>
        </w:tc>
        <w:tc>
          <w:tcPr>
            <w:tcW w:w="3827" w:type="dxa"/>
          </w:tcPr>
          <w:p w:rsidR="00C81103" w:rsidRPr="00A34EBE" w:rsidRDefault="00C81103"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 xml:space="preserve"> Уметь находить горизонтальную и вертикальную состовляющую скорости.</w:t>
            </w:r>
          </w:p>
          <w:p w:rsidR="00C81103" w:rsidRPr="00A34EBE" w:rsidRDefault="00C81103" w:rsidP="001B3F5C">
            <w:pPr>
              <w:shd w:val="clear" w:color="auto" w:fill="FFFFFF"/>
              <w:spacing w:line="216" w:lineRule="exact"/>
              <w:ind w:right="-1"/>
              <w:rPr>
                <w:rFonts w:ascii="Times New Roman" w:hAnsi="Times New Roman" w:cs="Times New Roman"/>
                <w:sz w:val="24"/>
                <w:szCs w:val="24"/>
              </w:rPr>
            </w:pPr>
          </w:p>
          <w:p w:rsidR="00C81103" w:rsidRPr="00A34EBE" w:rsidRDefault="00C81103" w:rsidP="001B3F5C">
            <w:pPr>
              <w:shd w:val="clear" w:color="auto" w:fill="FFFFFF"/>
              <w:spacing w:line="216" w:lineRule="exact"/>
              <w:ind w:right="-1"/>
              <w:rPr>
                <w:rFonts w:ascii="Times New Roman" w:hAnsi="Times New Roman" w:cs="Times New Roman"/>
                <w:sz w:val="24"/>
                <w:szCs w:val="24"/>
              </w:rPr>
            </w:pPr>
          </w:p>
          <w:p w:rsidR="00127D36" w:rsidRPr="00A34EBE" w:rsidRDefault="00127D36" w:rsidP="001B3F5C">
            <w:pPr>
              <w:shd w:val="clear" w:color="auto" w:fill="FFFFFF"/>
              <w:spacing w:line="216" w:lineRule="exact"/>
              <w:ind w:right="-1"/>
              <w:rPr>
                <w:rFonts w:ascii="Times New Roman" w:hAnsi="Times New Roman" w:cs="Times New Roman"/>
                <w:sz w:val="24"/>
                <w:szCs w:val="24"/>
              </w:rPr>
            </w:pPr>
          </w:p>
        </w:tc>
        <w:tc>
          <w:tcPr>
            <w:tcW w:w="1276" w:type="dxa"/>
            <w:gridSpan w:val="2"/>
          </w:tcPr>
          <w:p w:rsidR="00127D36" w:rsidRPr="00A34EBE" w:rsidRDefault="00127D36" w:rsidP="001B3F5C">
            <w:pPr>
              <w:shd w:val="clear" w:color="auto" w:fill="FFFFFF"/>
              <w:ind w:right="-5"/>
              <w:rPr>
                <w:rFonts w:ascii="Times New Roman" w:hAnsi="Times New Roman" w:cs="Times New Roman"/>
                <w:spacing w:val="-4"/>
                <w:sz w:val="24"/>
                <w:szCs w:val="24"/>
              </w:rPr>
            </w:pPr>
          </w:p>
        </w:tc>
        <w:tc>
          <w:tcPr>
            <w:tcW w:w="1134" w:type="dxa"/>
            <w:gridSpan w:val="2"/>
          </w:tcPr>
          <w:p w:rsidR="00127D36" w:rsidRPr="00A34EBE" w:rsidRDefault="003312C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z w:val="24"/>
                <w:szCs w:val="24"/>
              </w:rPr>
              <w:t>§17</w:t>
            </w:r>
          </w:p>
        </w:tc>
        <w:tc>
          <w:tcPr>
            <w:tcW w:w="567" w:type="dxa"/>
            <w:gridSpan w:val="2"/>
          </w:tcPr>
          <w:p w:rsidR="00127D36" w:rsidRPr="00A34EBE" w:rsidRDefault="00127D36" w:rsidP="001B3F5C">
            <w:pPr>
              <w:shd w:val="clear" w:color="auto" w:fill="FFFFFF"/>
              <w:ind w:right="-5"/>
              <w:rPr>
                <w:rFonts w:ascii="Times New Roman" w:hAnsi="Times New Roman" w:cs="Times New Roman"/>
                <w:sz w:val="24"/>
                <w:szCs w:val="24"/>
              </w:rPr>
            </w:pPr>
          </w:p>
        </w:tc>
        <w:tc>
          <w:tcPr>
            <w:tcW w:w="708" w:type="dxa"/>
            <w:gridSpan w:val="2"/>
          </w:tcPr>
          <w:p w:rsidR="00127D36" w:rsidRPr="00A34EBE" w:rsidRDefault="00127D36"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A34EBE" w:rsidRDefault="00127D36"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1</w:t>
            </w:r>
            <w:r w:rsidR="00F77327" w:rsidRPr="00A34EBE">
              <w:rPr>
                <w:rFonts w:ascii="Times New Roman" w:hAnsi="Times New Roman" w:cs="Times New Roman"/>
                <w:sz w:val="24"/>
                <w:szCs w:val="24"/>
              </w:rPr>
              <w:t>1</w:t>
            </w:r>
          </w:p>
        </w:tc>
        <w:tc>
          <w:tcPr>
            <w:tcW w:w="2661" w:type="dxa"/>
            <w:gridSpan w:val="4"/>
          </w:tcPr>
          <w:p w:rsidR="00C81103" w:rsidRPr="00A34EBE" w:rsidRDefault="00C81103" w:rsidP="00C81103">
            <w:pPr>
              <w:pStyle w:val="a9"/>
              <w:shd w:val="clear" w:color="auto" w:fill="F5F5F5"/>
              <w:spacing w:before="0" w:beforeAutospacing="0" w:after="0" w:afterAutospacing="0"/>
              <w:rPr>
                <w:color w:val="000000"/>
              </w:rPr>
            </w:pPr>
            <w:r w:rsidRPr="00A34EBE">
              <w:rPr>
                <w:color w:val="000000"/>
              </w:rPr>
              <w:t>Кинематика движения по окружности.</w:t>
            </w:r>
          </w:p>
          <w:p w:rsidR="00547600" w:rsidRPr="00A34EBE" w:rsidRDefault="00547600" w:rsidP="001B3F5C">
            <w:pPr>
              <w:shd w:val="clear" w:color="auto" w:fill="FFFFFF"/>
              <w:spacing w:line="235" w:lineRule="exact"/>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4395" w:type="dxa"/>
            <w:gridSpan w:val="3"/>
          </w:tcPr>
          <w:p w:rsidR="00547600" w:rsidRPr="00A34EBE" w:rsidRDefault="00C81103" w:rsidP="001B3F5C">
            <w:pPr>
              <w:ind w:right="-1"/>
              <w:rPr>
                <w:rFonts w:ascii="Times New Roman" w:hAnsi="Times New Roman" w:cs="Times New Roman"/>
                <w:sz w:val="24"/>
                <w:szCs w:val="24"/>
              </w:rPr>
            </w:pPr>
            <w:r w:rsidRPr="00A34EBE">
              <w:rPr>
                <w:rFonts w:ascii="Times New Roman" w:hAnsi="Times New Roman" w:cs="Times New Roman"/>
                <w:sz w:val="24"/>
                <w:szCs w:val="24"/>
              </w:rPr>
              <w:t>Равноускоренное движение. Линейная и угловая скорости</w:t>
            </w:r>
            <w:proofErr w:type="gramStart"/>
            <w:r w:rsidRPr="00A34EBE">
              <w:rPr>
                <w:rFonts w:ascii="Times New Roman" w:hAnsi="Times New Roman" w:cs="Times New Roman"/>
                <w:sz w:val="24"/>
                <w:szCs w:val="24"/>
              </w:rPr>
              <w:t>.Ц</w:t>
            </w:r>
            <w:proofErr w:type="gramEnd"/>
            <w:r w:rsidRPr="00A34EBE">
              <w:rPr>
                <w:rFonts w:ascii="Times New Roman" w:hAnsi="Times New Roman" w:cs="Times New Roman"/>
                <w:sz w:val="24"/>
                <w:szCs w:val="24"/>
              </w:rPr>
              <w:t xml:space="preserve">етростремительное ускорение. Связь линейной скорости движения </w:t>
            </w:r>
            <w:proofErr w:type="gramStart"/>
            <w:r w:rsidRPr="00A34EBE">
              <w:rPr>
                <w:rFonts w:ascii="Times New Roman" w:hAnsi="Times New Roman" w:cs="Times New Roman"/>
                <w:sz w:val="24"/>
                <w:szCs w:val="24"/>
              </w:rPr>
              <w:t>с</w:t>
            </w:r>
            <w:proofErr w:type="gramEnd"/>
            <w:r w:rsidRPr="00A34EBE">
              <w:rPr>
                <w:rFonts w:ascii="Times New Roman" w:hAnsi="Times New Roman" w:cs="Times New Roman"/>
                <w:sz w:val="24"/>
                <w:szCs w:val="24"/>
              </w:rPr>
              <w:t xml:space="preserve"> угловой.</w:t>
            </w:r>
          </w:p>
        </w:tc>
        <w:tc>
          <w:tcPr>
            <w:tcW w:w="3827" w:type="dxa"/>
          </w:tcPr>
          <w:p w:rsidR="00547600" w:rsidRPr="00A34EBE" w:rsidRDefault="00C81103"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Уметь находить линейную и угловую скорость, центростремительное ускорение, период и частоту.</w:t>
            </w:r>
          </w:p>
        </w:tc>
        <w:tc>
          <w:tcPr>
            <w:tcW w:w="1276"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1134" w:type="dxa"/>
            <w:gridSpan w:val="2"/>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z w:val="24"/>
                <w:szCs w:val="24"/>
              </w:rPr>
              <w:t>Р. №71, 72</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A34EBE" w:rsidRDefault="00FD7C2C"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1</w:t>
            </w:r>
            <w:r w:rsidR="00F77327" w:rsidRPr="00A34EBE">
              <w:rPr>
                <w:rFonts w:ascii="Times New Roman" w:hAnsi="Times New Roman" w:cs="Times New Roman"/>
                <w:sz w:val="24"/>
                <w:szCs w:val="24"/>
              </w:rPr>
              <w:t>2</w:t>
            </w:r>
          </w:p>
        </w:tc>
        <w:tc>
          <w:tcPr>
            <w:tcW w:w="2661" w:type="dxa"/>
            <w:gridSpan w:val="4"/>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Контрольная работа </w:t>
            </w:r>
            <w:r w:rsidR="0041305F" w:rsidRPr="00A34EBE">
              <w:rPr>
                <w:rFonts w:ascii="Times New Roman" w:hAnsi="Times New Roman" w:cs="Times New Roman"/>
                <w:sz w:val="24"/>
                <w:szCs w:val="24"/>
              </w:rPr>
              <w:t xml:space="preserve">№1 </w:t>
            </w:r>
            <w:r w:rsidRPr="00A34EBE">
              <w:rPr>
                <w:rFonts w:ascii="Times New Roman" w:hAnsi="Times New Roman" w:cs="Times New Roman"/>
                <w:sz w:val="24"/>
                <w:szCs w:val="24"/>
              </w:rPr>
              <w:t>по теме «Кинематика</w:t>
            </w:r>
            <w:r w:rsidR="00FD7C2C" w:rsidRPr="00A34EBE">
              <w:rPr>
                <w:rFonts w:ascii="Times New Roman" w:hAnsi="Times New Roman" w:cs="Times New Roman"/>
                <w:sz w:val="24"/>
                <w:szCs w:val="24"/>
              </w:rPr>
              <w:t xml:space="preserve"> материальной точки</w:t>
            </w:r>
            <w:r w:rsidRPr="00A34EBE">
              <w:rPr>
                <w:rFonts w:ascii="Times New Roman" w:hAnsi="Times New Roman" w:cs="Times New Roman"/>
                <w:sz w:val="24"/>
                <w:szCs w:val="24"/>
              </w:rPr>
              <w:t>»</w:t>
            </w: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708" w:type="dxa"/>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z w:val="24"/>
                <w:szCs w:val="24"/>
              </w:rPr>
              <w:t>Урок контроля</w:t>
            </w:r>
          </w:p>
        </w:tc>
        <w:tc>
          <w:tcPr>
            <w:tcW w:w="4395" w:type="dxa"/>
            <w:gridSpan w:val="3"/>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Скорость. Уравнение равномерного прямолинейного движения. График скорости. Ускорение. Единица ускорения. Равноускоренное движение. График зависимости ускорения от времени.</w:t>
            </w:r>
          </w:p>
        </w:tc>
        <w:tc>
          <w:tcPr>
            <w:tcW w:w="3827" w:type="dxa"/>
          </w:tcPr>
          <w:p w:rsidR="00547600" w:rsidRPr="00A34EBE" w:rsidRDefault="00547600"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Применять полученные знания при решении физических задач.</w:t>
            </w:r>
          </w:p>
        </w:tc>
        <w:tc>
          <w:tcPr>
            <w:tcW w:w="1276" w:type="dxa"/>
            <w:gridSpan w:val="2"/>
            <w:tcBorders>
              <w:right w:val="single" w:sz="4" w:space="0" w:color="auto"/>
            </w:tcBorders>
          </w:tcPr>
          <w:p w:rsidR="00547600" w:rsidRPr="00A34EBE" w:rsidRDefault="00547600" w:rsidP="001B3F5C">
            <w:pPr>
              <w:shd w:val="clear" w:color="auto" w:fill="FFFFFF"/>
              <w:spacing w:line="230" w:lineRule="exact"/>
              <w:ind w:right="-5"/>
              <w:rPr>
                <w:rFonts w:ascii="Times New Roman" w:hAnsi="Times New Roman" w:cs="Times New Roman"/>
                <w:sz w:val="24"/>
                <w:szCs w:val="24"/>
              </w:rPr>
            </w:pPr>
          </w:p>
        </w:tc>
        <w:tc>
          <w:tcPr>
            <w:tcW w:w="1134" w:type="dxa"/>
            <w:gridSpan w:val="2"/>
            <w:tcBorders>
              <w:left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Повтор §1-13</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1B3F5C">
        <w:trPr>
          <w:trHeight w:val="390"/>
        </w:trPr>
        <w:tc>
          <w:tcPr>
            <w:tcW w:w="16018" w:type="dxa"/>
            <w:gridSpan w:val="19"/>
            <w:vAlign w:val="center"/>
          </w:tcPr>
          <w:p w:rsidR="00547600" w:rsidRPr="00A34EBE" w:rsidRDefault="00EA3582" w:rsidP="001B3F5C">
            <w:pPr>
              <w:shd w:val="clear" w:color="auto" w:fill="FFFFFF"/>
              <w:ind w:right="-5"/>
              <w:jc w:val="center"/>
              <w:rPr>
                <w:rFonts w:ascii="Times New Roman" w:hAnsi="Times New Roman" w:cs="Times New Roman"/>
                <w:b/>
                <w:bCs/>
                <w:sz w:val="24"/>
                <w:szCs w:val="24"/>
              </w:rPr>
            </w:pPr>
            <w:r>
              <w:rPr>
                <w:rFonts w:ascii="Times New Roman" w:hAnsi="Times New Roman" w:cs="Times New Roman"/>
                <w:b/>
                <w:bCs/>
                <w:sz w:val="24"/>
                <w:szCs w:val="24"/>
              </w:rPr>
              <w:t>ДИНАМИКА(11</w:t>
            </w:r>
            <w:r w:rsidR="00547600" w:rsidRPr="00A34EBE">
              <w:rPr>
                <w:rFonts w:ascii="Times New Roman" w:hAnsi="Times New Roman" w:cs="Times New Roman"/>
                <w:b/>
                <w:bCs/>
                <w:sz w:val="24"/>
                <w:szCs w:val="24"/>
              </w:rPr>
              <w:t xml:space="preserve"> ЧАСА)</w:t>
            </w:r>
          </w:p>
        </w:tc>
      </w:tr>
      <w:tr w:rsidR="00547600" w:rsidRPr="00A34EBE" w:rsidTr="00524FDA">
        <w:tc>
          <w:tcPr>
            <w:tcW w:w="458" w:type="dxa"/>
          </w:tcPr>
          <w:p w:rsidR="00547600" w:rsidRPr="00A34EBE" w:rsidRDefault="00FD7C2C"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1</w:t>
            </w:r>
            <w:r w:rsidR="00F77327" w:rsidRPr="00A34EBE">
              <w:rPr>
                <w:rFonts w:ascii="Times New Roman" w:hAnsi="Times New Roman" w:cs="Times New Roman"/>
                <w:sz w:val="24"/>
                <w:szCs w:val="24"/>
              </w:rPr>
              <w:t>3</w:t>
            </w:r>
          </w:p>
        </w:tc>
        <w:tc>
          <w:tcPr>
            <w:tcW w:w="2661" w:type="dxa"/>
            <w:gridSpan w:val="4"/>
          </w:tcPr>
          <w:p w:rsidR="00547600" w:rsidRPr="00A34EBE" w:rsidRDefault="00547600" w:rsidP="00F77327">
            <w:pPr>
              <w:pStyle w:val="a9"/>
              <w:shd w:val="clear" w:color="auto" w:fill="F5F5F5"/>
              <w:spacing w:before="0" w:beforeAutospacing="0" w:after="0" w:afterAutospacing="0"/>
              <w:rPr>
                <w:color w:val="000000"/>
              </w:rPr>
            </w:pPr>
            <w:r w:rsidRPr="00A34EBE">
              <w:rPr>
                <w:spacing w:val="-3"/>
              </w:rPr>
              <w:t xml:space="preserve"> </w:t>
            </w:r>
            <w:r w:rsidR="00F77327" w:rsidRPr="00A34EBE">
              <w:rPr>
                <w:color w:val="000000"/>
              </w:rPr>
              <w:t>Модель материальной точки. Закон (принцип) инерции. Первый закон Ньютона. Инерциальные системы отсчёта.</w:t>
            </w: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5"/>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5"/>
                <w:sz w:val="24"/>
                <w:szCs w:val="24"/>
              </w:rPr>
              <w:t xml:space="preserve">ванный </w:t>
            </w:r>
            <w:r w:rsidRPr="00A34EBE">
              <w:rPr>
                <w:rFonts w:ascii="Times New Roman" w:hAnsi="Times New Roman" w:cs="Times New Roman"/>
                <w:sz w:val="24"/>
                <w:szCs w:val="24"/>
              </w:rPr>
              <w:t>урок</w:t>
            </w:r>
          </w:p>
        </w:tc>
        <w:tc>
          <w:tcPr>
            <w:tcW w:w="3686" w:type="dxa"/>
            <w:gridSpan w:val="2"/>
          </w:tcPr>
          <w:p w:rsidR="00547600" w:rsidRPr="00A34EBE" w:rsidRDefault="00547600"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Принцип инерции. Экспериментальное подтверждение закона инерции. Относительность движения и покоя. Инерциальные системы отсчета. Первый закон Ньютона.</w:t>
            </w:r>
          </w:p>
        </w:tc>
        <w:tc>
          <w:tcPr>
            <w:tcW w:w="3827" w:type="dxa"/>
          </w:tcPr>
          <w:p w:rsidR="00547600" w:rsidRPr="00A34EBE" w:rsidRDefault="0054760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Знать понятия инерции и инерциальной системы отсчета. Уметь приводить примеры. Понимать смысл первого закона Ньютона.</w:t>
            </w:r>
          </w:p>
        </w:tc>
        <w:tc>
          <w:tcPr>
            <w:tcW w:w="1276" w:type="dxa"/>
            <w:gridSpan w:val="2"/>
            <w:tcBorders>
              <w:right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p>
        </w:tc>
        <w:tc>
          <w:tcPr>
            <w:tcW w:w="1134" w:type="dxa"/>
            <w:gridSpan w:val="2"/>
            <w:tcBorders>
              <w:left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21, 22, С. № 100, 101</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A34EBE" w:rsidRDefault="00FD7C2C"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1</w:t>
            </w:r>
            <w:r w:rsidR="00A570FD" w:rsidRPr="00A34EBE">
              <w:rPr>
                <w:rFonts w:ascii="Times New Roman" w:hAnsi="Times New Roman" w:cs="Times New Roman"/>
                <w:sz w:val="24"/>
                <w:szCs w:val="24"/>
                <w:lang w:val="en-US"/>
              </w:rPr>
              <w:t>4</w:t>
            </w:r>
          </w:p>
        </w:tc>
        <w:tc>
          <w:tcPr>
            <w:tcW w:w="2661" w:type="dxa"/>
            <w:gridSpan w:val="4"/>
          </w:tcPr>
          <w:p w:rsidR="00547600" w:rsidRPr="00A34EBE" w:rsidRDefault="00F77327"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 xml:space="preserve">Инерность. Масса. </w:t>
            </w:r>
            <w:r w:rsidR="00547600" w:rsidRPr="00A34EBE">
              <w:rPr>
                <w:rFonts w:ascii="Times New Roman" w:hAnsi="Times New Roman" w:cs="Times New Roman"/>
                <w:sz w:val="24"/>
                <w:szCs w:val="24"/>
              </w:rPr>
              <w:t xml:space="preserve">Сила. Второй закон </w:t>
            </w:r>
            <w:r w:rsidR="00547600" w:rsidRPr="00A34EBE">
              <w:rPr>
                <w:rFonts w:ascii="Times New Roman" w:hAnsi="Times New Roman" w:cs="Times New Roman"/>
                <w:spacing w:val="-3"/>
                <w:sz w:val="24"/>
                <w:szCs w:val="24"/>
              </w:rPr>
              <w:t>Ньютона.</w:t>
            </w: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547600" w:rsidRPr="00A34EBE" w:rsidRDefault="00547600"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gridSpan w:val="2"/>
          </w:tcPr>
          <w:p w:rsidR="00547600" w:rsidRPr="00A34EBE" w:rsidRDefault="00547600"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Сила – причина изменения скорости тел, мера взаимодействия тел. Масса тела. Связь между ускорением и силой. Принцип суперпозиции сил. Масса как мера инертности тела. Второй закон Ньютона.</w:t>
            </w:r>
          </w:p>
        </w:tc>
        <w:tc>
          <w:tcPr>
            <w:tcW w:w="3827" w:type="dxa"/>
          </w:tcPr>
          <w:p w:rsidR="00547600" w:rsidRPr="00A34EBE" w:rsidRDefault="0054760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Знать понятие силы и массы тела. Уметь сопоставлять их. Уметь сопоставлять ускорение тела с приложенной к нему силой. Знать принцип суперпозиции сил. Понимать смысл второго закона Ньютона.</w:t>
            </w:r>
          </w:p>
        </w:tc>
        <w:tc>
          <w:tcPr>
            <w:tcW w:w="1276" w:type="dxa"/>
            <w:gridSpan w:val="2"/>
          </w:tcPr>
          <w:p w:rsidR="00547600" w:rsidRPr="00A34EBE" w:rsidRDefault="00547600" w:rsidP="001B3F5C">
            <w:pPr>
              <w:shd w:val="clear" w:color="auto" w:fill="FFFFFF"/>
              <w:spacing w:line="230" w:lineRule="exact"/>
              <w:ind w:right="-5"/>
              <w:rPr>
                <w:rFonts w:ascii="Times New Roman" w:hAnsi="Times New Roman" w:cs="Times New Roman"/>
                <w:sz w:val="24"/>
                <w:szCs w:val="24"/>
                <w:lang w:val="en-US"/>
              </w:rPr>
            </w:pPr>
          </w:p>
        </w:tc>
        <w:tc>
          <w:tcPr>
            <w:tcW w:w="1134" w:type="dxa"/>
            <w:gridSpan w:val="2"/>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23, 25, С. № 107, 108</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524FDA">
        <w:trPr>
          <w:trHeight w:val="201"/>
        </w:trPr>
        <w:tc>
          <w:tcPr>
            <w:tcW w:w="458" w:type="dxa"/>
            <w:tcBorders>
              <w:bottom w:val="single" w:sz="4" w:space="0" w:color="auto"/>
            </w:tcBorders>
          </w:tcPr>
          <w:p w:rsidR="00547600" w:rsidRPr="00A34EBE" w:rsidRDefault="00FD7C2C"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1</w:t>
            </w:r>
            <w:r w:rsidR="00A570FD" w:rsidRPr="00A34EBE">
              <w:rPr>
                <w:rFonts w:ascii="Times New Roman" w:hAnsi="Times New Roman" w:cs="Times New Roman"/>
                <w:sz w:val="24"/>
                <w:szCs w:val="24"/>
                <w:lang w:val="en-US"/>
              </w:rPr>
              <w:t>5</w:t>
            </w:r>
          </w:p>
        </w:tc>
        <w:tc>
          <w:tcPr>
            <w:tcW w:w="2661" w:type="dxa"/>
            <w:gridSpan w:val="4"/>
            <w:tcBorders>
              <w:bottom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3"/>
                <w:sz w:val="24"/>
                <w:szCs w:val="24"/>
              </w:rPr>
              <w:t>Третий за</w:t>
            </w:r>
            <w:r w:rsidRPr="00A34EBE">
              <w:rPr>
                <w:rFonts w:ascii="Times New Roman" w:hAnsi="Times New Roman" w:cs="Times New Roman"/>
                <w:sz w:val="24"/>
                <w:szCs w:val="24"/>
              </w:rPr>
              <w:t>кон Ньютона</w:t>
            </w:r>
          </w:p>
        </w:tc>
        <w:tc>
          <w:tcPr>
            <w:tcW w:w="284" w:type="dxa"/>
            <w:tcBorders>
              <w:bottom w:val="single" w:sz="4" w:space="0" w:color="auto"/>
            </w:tcBorders>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Borders>
              <w:bottom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gridSpan w:val="2"/>
            <w:tcBorders>
              <w:bottom w:val="single" w:sz="4" w:space="0" w:color="auto"/>
            </w:tcBorders>
          </w:tcPr>
          <w:p w:rsidR="00547600" w:rsidRPr="00A34EBE" w:rsidRDefault="00547600"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Силы действия и противодействия. Третий закон Ньютона</w:t>
            </w:r>
          </w:p>
        </w:tc>
        <w:tc>
          <w:tcPr>
            <w:tcW w:w="3827" w:type="dxa"/>
            <w:tcBorders>
              <w:bottom w:val="single" w:sz="4" w:space="0" w:color="auto"/>
            </w:tcBorders>
          </w:tcPr>
          <w:p w:rsidR="00547600" w:rsidRPr="00A34EBE" w:rsidRDefault="0054760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Понимать смысл третьего закона Ньютона. Знать о силах действия и противодействия. Уметь приводить примеры.</w:t>
            </w:r>
          </w:p>
        </w:tc>
        <w:tc>
          <w:tcPr>
            <w:tcW w:w="1276" w:type="dxa"/>
            <w:gridSpan w:val="2"/>
            <w:tcBorders>
              <w:bottom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lang w:val="en-US"/>
              </w:rPr>
            </w:pPr>
          </w:p>
        </w:tc>
        <w:tc>
          <w:tcPr>
            <w:tcW w:w="1134" w:type="dxa"/>
            <w:gridSpan w:val="2"/>
            <w:tcBorders>
              <w:bottom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3"/>
                <w:sz w:val="24"/>
                <w:szCs w:val="24"/>
              </w:rPr>
              <w:t>§ 26,</w:t>
            </w:r>
            <w:r w:rsidRPr="00A34EBE">
              <w:rPr>
                <w:rFonts w:ascii="Times New Roman" w:hAnsi="Times New Roman" w:cs="Times New Roman"/>
                <w:sz w:val="24"/>
                <w:szCs w:val="24"/>
              </w:rPr>
              <w:t xml:space="preserve"> С. № </w:t>
            </w:r>
            <w:r w:rsidRPr="00A34EBE">
              <w:rPr>
                <w:rFonts w:ascii="Times New Roman" w:hAnsi="Times New Roman" w:cs="Times New Roman"/>
                <w:spacing w:val="-4"/>
                <w:sz w:val="24"/>
                <w:szCs w:val="24"/>
              </w:rPr>
              <w:t>118, 119</w:t>
            </w:r>
          </w:p>
        </w:tc>
        <w:tc>
          <w:tcPr>
            <w:tcW w:w="567" w:type="dxa"/>
            <w:gridSpan w:val="2"/>
            <w:tcBorders>
              <w:bottom w:val="single" w:sz="4" w:space="0" w:color="auto"/>
            </w:tcBorders>
          </w:tcPr>
          <w:p w:rsidR="00547600" w:rsidRPr="00A34EBE" w:rsidRDefault="00547600" w:rsidP="001B3F5C">
            <w:pPr>
              <w:shd w:val="clear" w:color="auto" w:fill="FFFFFF"/>
              <w:ind w:right="-5"/>
              <w:rPr>
                <w:rFonts w:ascii="Times New Roman" w:hAnsi="Times New Roman" w:cs="Times New Roman"/>
                <w:spacing w:val="-3"/>
                <w:sz w:val="24"/>
                <w:szCs w:val="24"/>
              </w:rPr>
            </w:pPr>
          </w:p>
          <w:p w:rsidR="00D1685E" w:rsidRPr="00A34EBE" w:rsidRDefault="00D1685E" w:rsidP="001B3F5C">
            <w:pPr>
              <w:shd w:val="clear" w:color="auto" w:fill="FFFFFF"/>
              <w:ind w:right="-5"/>
              <w:rPr>
                <w:rFonts w:ascii="Times New Roman" w:hAnsi="Times New Roman" w:cs="Times New Roman"/>
                <w:spacing w:val="-3"/>
                <w:sz w:val="24"/>
                <w:szCs w:val="24"/>
              </w:rPr>
            </w:pPr>
          </w:p>
          <w:p w:rsidR="00D1685E" w:rsidRPr="00A34EBE" w:rsidRDefault="00D1685E" w:rsidP="001B3F5C">
            <w:pPr>
              <w:shd w:val="clear" w:color="auto" w:fill="FFFFFF"/>
              <w:ind w:right="-5"/>
              <w:rPr>
                <w:rFonts w:ascii="Times New Roman" w:hAnsi="Times New Roman" w:cs="Times New Roman"/>
                <w:spacing w:val="-3"/>
                <w:sz w:val="24"/>
                <w:szCs w:val="24"/>
              </w:rPr>
            </w:pPr>
          </w:p>
          <w:p w:rsidR="00D1685E" w:rsidRPr="00A34EBE" w:rsidRDefault="00D1685E" w:rsidP="001B3F5C">
            <w:pPr>
              <w:shd w:val="clear" w:color="auto" w:fill="FFFFFF"/>
              <w:ind w:right="-5"/>
              <w:rPr>
                <w:rFonts w:ascii="Times New Roman" w:hAnsi="Times New Roman" w:cs="Times New Roman"/>
                <w:spacing w:val="-3"/>
                <w:sz w:val="24"/>
                <w:szCs w:val="24"/>
              </w:rPr>
            </w:pPr>
          </w:p>
          <w:p w:rsidR="00D1685E" w:rsidRPr="00A34EBE" w:rsidRDefault="00D1685E" w:rsidP="001B3F5C">
            <w:pPr>
              <w:shd w:val="clear" w:color="auto" w:fill="FFFFFF"/>
              <w:ind w:right="-5"/>
              <w:rPr>
                <w:rFonts w:ascii="Times New Roman" w:hAnsi="Times New Roman" w:cs="Times New Roman"/>
                <w:spacing w:val="-3"/>
                <w:sz w:val="24"/>
                <w:szCs w:val="24"/>
              </w:rPr>
            </w:pPr>
          </w:p>
          <w:p w:rsidR="00D1685E" w:rsidRPr="00A34EBE" w:rsidRDefault="00D1685E" w:rsidP="001B3F5C">
            <w:pPr>
              <w:shd w:val="clear" w:color="auto" w:fill="FFFFFF"/>
              <w:ind w:right="-5"/>
              <w:rPr>
                <w:rFonts w:ascii="Times New Roman" w:hAnsi="Times New Roman" w:cs="Times New Roman"/>
                <w:spacing w:val="-3"/>
                <w:sz w:val="24"/>
                <w:szCs w:val="24"/>
              </w:rPr>
            </w:pPr>
          </w:p>
        </w:tc>
        <w:tc>
          <w:tcPr>
            <w:tcW w:w="708" w:type="dxa"/>
            <w:gridSpan w:val="2"/>
            <w:tcBorders>
              <w:bottom w:val="single" w:sz="4" w:space="0" w:color="auto"/>
            </w:tcBorders>
          </w:tcPr>
          <w:p w:rsidR="00547600" w:rsidRPr="00A34EBE" w:rsidRDefault="00547600" w:rsidP="001B3F5C">
            <w:pPr>
              <w:shd w:val="clear" w:color="auto" w:fill="FFFFFF"/>
              <w:ind w:right="-5"/>
              <w:rPr>
                <w:rFonts w:ascii="Times New Roman" w:hAnsi="Times New Roman" w:cs="Times New Roman"/>
                <w:spacing w:val="-3"/>
                <w:sz w:val="24"/>
                <w:szCs w:val="24"/>
              </w:rPr>
            </w:pPr>
          </w:p>
        </w:tc>
      </w:tr>
      <w:tr w:rsidR="00547600" w:rsidRPr="00A34EBE" w:rsidTr="00524FDA">
        <w:trPr>
          <w:trHeight w:val="251"/>
        </w:trPr>
        <w:tc>
          <w:tcPr>
            <w:tcW w:w="458" w:type="dxa"/>
            <w:tcBorders>
              <w:top w:val="single" w:sz="4" w:space="0" w:color="auto"/>
            </w:tcBorders>
          </w:tcPr>
          <w:p w:rsidR="00547600" w:rsidRPr="00A34EBE" w:rsidRDefault="00FD7C2C"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lastRenderedPageBreak/>
              <w:t>1</w:t>
            </w:r>
            <w:r w:rsidR="00A570FD" w:rsidRPr="00A34EBE">
              <w:rPr>
                <w:rFonts w:ascii="Times New Roman" w:hAnsi="Times New Roman" w:cs="Times New Roman"/>
                <w:sz w:val="24"/>
                <w:szCs w:val="24"/>
                <w:lang w:val="en-US"/>
              </w:rPr>
              <w:t>6</w:t>
            </w:r>
          </w:p>
        </w:tc>
        <w:tc>
          <w:tcPr>
            <w:tcW w:w="2661" w:type="dxa"/>
            <w:gridSpan w:val="4"/>
            <w:tcBorders>
              <w:top w:val="single" w:sz="4" w:space="0" w:color="auto"/>
            </w:tcBorders>
          </w:tcPr>
          <w:p w:rsidR="00F77327" w:rsidRPr="00A34EBE" w:rsidRDefault="00547600" w:rsidP="00F77327">
            <w:pPr>
              <w:pStyle w:val="a9"/>
              <w:shd w:val="clear" w:color="auto" w:fill="F5F5F5"/>
              <w:spacing w:before="0" w:beforeAutospacing="0" w:after="0" w:afterAutospacing="0"/>
              <w:rPr>
                <w:color w:val="000000"/>
              </w:rPr>
            </w:pPr>
            <w:r w:rsidRPr="00A34EBE">
              <w:rPr>
                <w:spacing w:val="-3"/>
              </w:rPr>
              <w:t>Принцип относитель</w:t>
            </w:r>
            <w:r w:rsidRPr="00A34EBE">
              <w:t>ности Галилея</w:t>
            </w:r>
            <w:proofErr w:type="gramStart"/>
            <w:r w:rsidR="00F77327" w:rsidRPr="00A34EBE">
              <w:rPr>
                <w:color w:val="000000"/>
              </w:rPr>
              <w:t xml:space="preserve"> .</w:t>
            </w:r>
            <w:proofErr w:type="gramEnd"/>
            <w:r w:rsidR="00F77327" w:rsidRPr="00A34EBE">
              <w:rPr>
                <w:color w:val="000000"/>
              </w:rPr>
              <w:t xml:space="preserve"> Основная и обратная задачи механики.</w:t>
            </w:r>
          </w:p>
          <w:p w:rsidR="00F77327" w:rsidRPr="00A34EBE" w:rsidRDefault="00F77327" w:rsidP="00F77327">
            <w:pPr>
              <w:pStyle w:val="a9"/>
              <w:shd w:val="clear" w:color="auto" w:fill="F5F5F5"/>
              <w:spacing w:before="0" w:beforeAutospacing="0" w:after="0" w:afterAutospacing="0"/>
              <w:rPr>
                <w:color w:val="000000"/>
              </w:rPr>
            </w:pPr>
            <w:r w:rsidRPr="00A34EBE">
              <w:rPr>
                <w:color w:val="000000"/>
              </w:rPr>
              <w:t>1</w:t>
            </w:r>
          </w:p>
          <w:p w:rsidR="00547600" w:rsidRPr="00A34EBE" w:rsidRDefault="00547600" w:rsidP="001B3F5C">
            <w:pPr>
              <w:shd w:val="clear" w:color="auto" w:fill="FFFFFF"/>
              <w:ind w:right="-5"/>
              <w:rPr>
                <w:rFonts w:ascii="Times New Roman" w:hAnsi="Times New Roman" w:cs="Times New Roman"/>
                <w:sz w:val="24"/>
                <w:szCs w:val="24"/>
              </w:rPr>
            </w:pPr>
          </w:p>
        </w:tc>
        <w:tc>
          <w:tcPr>
            <w:tcW w:w="284" w:type="dxa"/>
            <w:tcBorders>
              <w:top w:val="single" w:sz="4" w:space="0" w:color="auto"/>
            </w:tcBorders>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Borders>
              <w:top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5"/>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686" w:type="dxa"/>
            <w:gridSpan w:val="2"/>
            <w:tcBorders>
              <w:top w:val="single" w:sz="4" w:space="0" w:color="auto"/>
            </w:tcBorders>
          </w:tcPr>
          <w:p w:rsidR="00547600" w:rsidRPr="00A34EBE" w:rsidRDefault="00547600"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Инерциальные и неинерциальные системы отсчета. Принцип относительности.</w:t>
            </w:r>
          </w:p>
        </w:tc>
        <w:tc>
          <w:tcPr>
            <w:tcW w:w="3827" w:type="dxa"/>
            <w:tcBorders>
              <w:top w:val="single" w:sz="4" w:space="0" w:color="auto"/>
            </w:tcBorders>
          </w:tcPr>
          <w:p w:rsidR="00547600" w:rsidRPr="00A34EBE" w:rsidRDefault="0054760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 xml:space="preserve">Уметь отличать инерциальные системы отсчета от </w:t>
            </w:r>
            <w:proofErr w:type="gramStart"/>
            <w:r w:rsidRPr="00A34EBE">
              <w:rPr>
                <w:rFonts w:ascii="Times New Roman" w:hAnsi="Times New Roman" w:cs="Times New Roman"/>
                <w:sz w:val="24"/>
                <w:szCs w:val="24"/>
              </w:rPr>
              <w:t>неинерциальных</w:t>
            </w:r>
            <w:proofErr w:type="gramEnd"/>
            <w:r w:rsidRPr="00A34EBE">
              <w:rPr>
                <w:rFonts w:ascii="Times New Roman" w:hAnsi="Times New Roman" w:cs="Times New Roman"/>
                <w:sz w:val="24"/>
                <w:szCs w:val="24"/>
              </w:rPr>
              <w:t>. Понимать принцип относительности.</w:t>
            </w:r>
          </w:p>
        </w:tc>
        <w:tc>
          <w:tcPr>
            <w:tcW w:w="1276" w:type="dxa"/>
            <w:gridSpan w:val="2"/>
            <w:tcBorders>
              <w:top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lang w:val="en-US"/>
              </w:rPr>
            </w:pPr>
          </w:p>
        </w:tc>
        <w:tc>
          <w:tcPr>
            <w:tcW w:w="1134" w:type="dxa"/>
            <w:gridSpan w:val="2"/>
            <w:tcBorders>
              <w:top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§28. Упр. 6</w:t>
            </w:r>
          </w:p>
        </w:tc>
        <w:tc>
          <w:tcPr>
            <w:tcW w:w="567" w:type="dxa"/>
            <w:gridSpan w:val="2"/>
            <w:tcBorders>
              <w:top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Borders>
              <w:top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A34EBE" w:rsidRDefault="00FD7C2C"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1</w:t>
            </w:r>
            <w:r w:rsidR="00A570FD" w:rsidRPr="00A34EBE">
              <w:rPr>
                <w:rFonts w:ascii="Times New Roman" w:hAnsi="Times New Roman" w:cs="Times New Roman"/>
                <w:sz w:val="24"/>
                <w:szCs w:val="24"/>
                <w:lang w:val="en-US"/>
              </w:rPr>
              <w:t>7</w:t>
            </w:r>
          </w:p>
        </w:tc>
        <w:tc>
          <w:tcPr>
            <w:tcW w:w="2661" w:type="dxa"/>
            <w:gridSpan w:val="4"/>
          </w:tcPr>
          <w:p w:rsidR="00F77327" w:rsidRPr="00A34EBE" w:rsidRDefault="00F77327" w:rsidP="00F77327">
            <w:pPr>
              <w:pStyle w:val="a9"/>
              <w:shd w:val="clear" w:color="auto" w:fill="F5F5F5"/>
              <w:spacing w:before="0" w:beforeAutospacing="0" w:after="0" w:afterAutospacing="0"/>
              <w:rPr>
                <w:color w:val="000000"/>
              </w:rPr>
            </w:pPr>
            <w:r w:rsidRPr="00A34EBE">
              <w:rPr>
                <w:color w:val="000000"/>
              </w:rPr>
              <w:t>Сила. Принцип суперпозиции сил. Сила всемирного тяготения. Сила тяжести. Сила упругости. Закон Гука.</w:t>
            </w:r>
          </w:p>
          <w:p w:rsidR="00547600" w:rsidRPr="00A34EBE" w:rsidRDefault="00547600" w:rsidP="001B3F5C">
            <w:pPr>
              <w:shd w:val="clear" w:color="auto" w:fill="FFFFFF"/>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5"/>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686" w:type="dxa"/>
            <w:gridSpan w:val="2"/>
          </w:tcPr>
          <w:p w:rsidR="00547600" w:rsidRPr="00A34EBE" w:rsidRDefault="00547600"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Четыре типа сил: гравитационные, электромагнитные, сильные и слабые взаимодействия.</w:t>
            </w:r>
            <w:r w:rsidR="00E92B8E" w:rsidRPr="00A34EBE">
              <w:rPr>
                <w:rFonts w:ascii="Times New Roman" w:hAnsi="Times New Roman" w:cs="Times New Roman"/>
                <w:sz w:val="24"/>
                <w:szCs w:val="24"/>
              </w:rPr>
              <w:t xml:space="preserve"> Гравитационное притяжение. Закон всемирного тяготения. Гравитационная постоянная</w:t>
            </w:r>
            <w:proofErr w:type="gramStart"/>
            <w:r w:rsidR="00E92B8E" w:rsidRPr="00A34EBE">
              <w:rPr>
                <w:rFonts w:ascii="Times New Roman" w:hAnsi="Times New Roman" w:cs="Times New Roman"/>
                <w:sz w:val="24"/>
                <w:szCs w:val="24"/>
              </w:rPr>
              <w:t>.Д</w:t>
            </w:r>
            <w:proofErr w:type="gramEnd"/>
            <w:r w:rsidR="00E92B8E" w:rsidRPr="00A34EBE">
              <w:rPr>
                <w:rFonts w:ascii="Times New Roman" w:hAnsi="Times New Roman" w:cs="Times New Roman"/>
                <w:sz w:val="24"/>
                <w:szCs w:val="24"/>
              </w:rPr>
              <w:t>еформация. Виды деформаций. Природа силы упругости. Закон Гука.</w:t>
            </w:r>
          </w:p>
        </w:tc>
        <w:tc>
          <w:tcPr>
            <w:tcW w:w="3827" w:type="dxa"/>
          </w:tcPr>
          <w:p w:rsidR="00547600" w:rsidRPr="00A34EBE" w:rsidRDefault="0054760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Знать о различных силах в природе. Уметь приводить примеры.</w:t>
            </w:r>
            <w:r w:rsidR="00E92B8E" w:rsidRPr="00A34EBE">
              <w:rPr>
                <w:rFonts w:ascii="Times New Roman" w:hAnsi="Times New Roman" w:cs="Times New Roman"/>
                <w:sz w:val="24"/>
                <w:szCs w:val="24"/>
              </w:rPr>
              <w:t xml:space="preserve"> Понимать закон Гука. Уметь применять его на практике</w:t>
            </w:r>
            <w:proofErr w:type="gramStart"/>
            <w:r w:rsidR="00E92B8E" w:rsidRPr="00A34EBE">
              <w:rPr>
                <w:rFonts w:ascii="Times New Roman" w:hAnsi="Times New Roman" w:cs="Times New Roman"/>
                <w:sz w:val="24"/>
                <w:szCs w:val="24"/>
              </w:rPr>
              <w:t>.П</w:t>
            </w:r>
            <w:proofErr w:type="gramEnd"/>
            <w:r w:rsidR="00E92B8E" w:rsidRPr="00A34EBE">
              <w:rPr>
                <w:rFonts w:ascii="Times New Roman" w:hAnsi="Times New Roman" w:cs="Times New Roman"/>
                <w:sz w:val="24"/>
                <w:szCs w:val="24"/>
              </w:rPr>
              <w:t>онимать закон всемирного тяготения. Уметь применять его на практике.</w:t>
            </w:r>
          </w:p>
        </w:tc>
        <w:tc>
          <w:tcPr>
            <w:tcW w:w="1276" w:type="dxa"/>
            <w:gridSpan w:val="2"/>
            <w:tcBorders>
              <w:right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p>
        </w:tc>
        <w:tc>
          <w:tcPr>
            <w:tcW w:w="1134" w:type="dxa"/>
            <w:gridSpan w:val="2"/>
            <w:tcBorders>
              <w:left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§29,30, С. №139</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A34EBE" w:rsidRDefault="00686D8E"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1</w:t>
            </w:r>
            <w:r w:rsidR="00A570FD" w:rsidRPr="00A34EBE">
              <w:rPr>
                <w:rFonts w:ascii="Times New Roman" w:hAnsi="Times New Roman" w:cs="Times New Roman"/>
                <w:sz w:val="24"/>
                <w:szCs w:val="24"/>
                <w:lang w:val="en-US"/>
              </w:rPr>
              <w:t>8</w:t>
            </w:r>
          </w:p>
        </w:tc>
        <w:tc>
          <w:tcPr>
            <w:tcW w:w="2661" w:type="dxa"/>
            <w:gridSpan w:val="4"/>
          </w:tcPr>
          <w:p w:rsidR="00E92B8E" w:rsidRPr="00A34EBE" w:rsidRDefault="00E92B8E" w:rsidP="00E92B8E">
            <w:pPr>
              <w:pStyle w:val="a9"/>
              <w:shd w:val="clear" w:color="auto" w:fill="F5F5F5"/>
              <w:spacing w:before="0" w:beforeAutospacing="0" w:after="0" w:afterAutospacing="0"/>
              <w:rPr>
                <w:color w:val="000000"/>
              </w:rPr>
            </w:pPr>
            <w:r w:rsidRPr="00A34EBE">
              <w:rPr>
                <w:b/>
                <w:bCs/>
                <w:color w:val="000000"/>
              </w:rPr>
              <w:t>Лабораторная работа №3</w:t>
            </w:r>
            <w:r w:rsidRPr="00A34EBE">
              <w:rPr>
                <w:color w:val="000000"/>
              </w:rPr>
              <w:t> "Изучение движения тела по окружности под действием сил упругости и тяжести"</w:t>
            </w:r>
          </w:p>
          <w:p w:rsidR="00547600" w:rsidRPr="00A34EBE" w:rsidRDefault="00547600" w:rsidP="001B3F5C">
            <w:pPr>
              <w:shd w:val="clear" w:color="auto" w:fill="FFFFFF"/>
              <w:spacing w:line="226" w:lineRule="exact"/>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547600" w:rsidRPr="00A34EBE" w:rsidRDefault="00E92B8E"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 xml:space="preserve">Практический </w:t>
            </w:r>
            <w:r w:rsidR="00547600" w:rsidRPr="00A34EBE">
              <w:rPr>
                <w:rFonts w:ascii="Times New Roman" w:hAnsi="Times New Roman" w:cs="Times New Roman"/>
                <w:spacing w:val="-6"/>
                <w:sz w:val="24"/>
                <w:szCs w:val="24"/>
              </w:rPr>
              <w:t xml:space="preserve"> </w:t>
            </w:r>
            <w:r w:rsidR="00547600" w:rsidRPr="00A34EBE">
              <w:rPr>
                <w:rFonts w:ascii="Times New Roman" w:hAnsi="Times New Roman" w:cs="Times New Roman"/>
                <w:sz w:val="24"/>
                <w:szCs w:val="24"/>
              </w:rPr>
              <w:t>урок</w:t>
            </w:r>
          </w:p>
        </w:tc>
        <w:tc>
          <w:tcPr>
            <w:tcW w:w="3686" w:type="dxa"/>
            <w:gridSpan w:val="2"/>
          </w:tcPr>
          <w:p w:rsidR="00547600" w:rsidRPr="00A34EBE" w:rsidRDefault="00547600" w:rsidP="00E92B8E">
            <w:pPr>
              <w:shd w:val="clear" w:color="auto" w:fill="FFFFFF"/>
              <w:ind w:right="-1"/>
              <w:rPr>
                <w:rFonts w:ascii="Times New Roman" w:hAnsi="Times New Roman" w:cs="Times New Roman"/>
                <w:sz w:val="24"/>
                <w:szCs w:val="24"/>
              </w:rPr>
            </w:pPr>
          </w:p>
        </w:tc>
        <w:tc>
          <w:tcPr>
            <w:tcW w:w="3827" w:type="dxa"/>
          </w:tcPr>
          <w:p w:rsidR="00547600" w:rsidRPr="00A34EBE" w:rsidRDefault="0054760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w:t>
            </w:r>
            <w:r w:rsidR="00E92B8E" w:rsidRPr="00A34EBE">
              <w:rPr>
                <w:rFonts w:ascii="Times New Roman" w:hAnsi="Times New Roman" w:cs="Times New Roman"/>
                <w:sz w:val="24"/>
                <w:szCs w:val="24"/>
              </w:rPr>
              <w:t xml:space="preserve"> Приобретение навыков при работе с оборудованием</w:t>
            </w:r>
          </w:p>
        </w:tc>
        <w:tc>
          <w:tcPr>
            <w:tcW w:w="1276" w:type="dxa"/>
            <w:gridSpan w:val="2"/>
          </w:tcPr>
          <w:p w:rsidR="00547600" w:rsidRPr="00A34EBE" w:rsidRDefault="00547600" w:rsidP="001B3F5C">
            <w:pPr>
              <w:shd w:val="clear" w:color="auto" w:fill="FFFFFF"/>
              <w:spacing w:line="221" w:lineRule="exact"/>
              <w:ind w:right="-5"/>
              <w:rPr>
                <w:rFonts w:ascii="Times New Roman" w:hAnsi="Times New Roman" w:cs="Times New Roman"/>
                <w:sz w:val="24"/>
                <w:szCs w:val="24"/>
              </w:rPr>
            </w:pPr>
          </w:p>
        </w:tc>
        <w:tc>
          <w:tcPr>
            <w:tcW w:w="1134" w:type="dxa"/>
            <w:gridSpan w:val="2"/>
          </w:tcPr>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§31, Упр. 7 (1,2)</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708" w:type="dxa"/>
            <w:gridSpan w:val="2"/>
          </w:tcPr>
          <w:p w:rsidR="00547600" w:rsidRPr="00A34EBE" w:rsidRDefault="00547600" w:rsidP="001B3F5C">
            <w:pPr>
              <w:shd w:val="clear" w:color="auto" w:fill="FFFFFF"/>
              <w:ind w:right="-5"/>
              <w:rPr>
                <w:rFonts w:ascii="Times New Roman" w:hAnsi="Times New Roman" w:cs="Times New Roman"/>
                <w:sz w:val="24"/>
                <w:szCs w:val="24"/>
              </w:rPr>
            </w:pPr>
          </w:p>
        </w:tc>
      </w:tr>
      <w:tr w:rsidR="00FD7C2C" w:rsidRPr="00A34EBE" w:rsidTr="00524FDA">
        <w:tc>
          <w:tcPr>
            <w:tcW w:w="458" w:type="dxa"/>
          </w:tcPr>
          <w:p w:rsidR="00FD7C2C" w:rsidRPr="00A34EBE" w:rsidRDefault="00A570FD"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lang w:val="en-US"/>
              </w:rPr>
              <w:t>19</w:t>
            </w:r>
          </w:p>
        </w:tc>
        <w:tc>
          <w:tcPr>
            <w:tcW w:w="2661" w:type="dxa"/>
            <w:gridSpan w:val="4"/>
          </w:tcPr>
          <w:p w:rsidR="00E92B8E" w:rsidRPr="00A34EBE" w:rsidRDefault="00E92B8E" w:rsidP="00E92B8E">
            <w:pPr>
              <w:pStyle w:val="a9"/>
              <w:shd w:val="clear" w:color="auto" w:fill="F5F5F5"/>
              <w:spacing w:before="0" w:beforeAutospacing="0" w:after="0" w:afterAutospacing="0"/>
              <w:rPr>
                <w:color w:val="000000"/>
              </w:rPr>
            </w:pPr>
            <w:r w:rsidRPr="00A34EBE">
              <w:rPr>
                <w:color w:val="000000"/>
              </w:rPr>
              <w:t>Движение искусственных спутников Земли. Первая и вторая космические скорости. Перегрузки. Невесомость. Вес тела.</w:t>
            </w:r>
          </w:p>
          <w:p w:rsidR="00FD7C2C" w:rsidRPr="00A34EBE" w:rsidRDefault="00FD7C2C" w:rsidP="001B3F5C">
            <w:pPr>
              <w:shd w:val="clear" w:color="auto" w:fill="FFFFFF"/>
              <w:spacing w:line="226" w:lineRule="exact"/>
              <w:ind w:right="-5"/>
              <w:rPr>
                <w:rFonts w:ascii="Times New Roman" w:hAnsi="Times New Roman" w:cs="Times New Roman"/>
                <w:spacing w:val="-2"/>
                <w:sz w:val="24"/>
                <w:szCs w:val="24"/>
              </w:rPr>
            </w:pPr>
          </w:p>
        </w:tc>
        <w:tc>
          <w:tcPr>
            <w:tcW w:w="284" w:type="dxa"/>
          </w:tcPr>
          <w:p w:rsidR="00FD7C2C" w:rsidRPr="00A34EBE" w:rsidRDefault="00FD7C2C" w:rsidP="001B3F5C">
            <w:pPr>
              <w:shd w:val="clear" w:color="auto" w:fill="FFFFFF"/>
              <w:ind w:right="-5"/>
              <w:jc w:val="center"/>
              <w:rPr>
                <w:rFonts w:ascii="Times New Roman" w:hAnsi="Times New Roman" w:cs="Times New Roman"/>
                <w:sz w:val="24"/>
                <w:szCs w:val="24"/>
              </w:rPr>
            </w:pPr>
          </w:p>
        </w:tc>
        <w:tc>
          <w:tcPr>
            <w:tcW w:w="1417" w:type="dxa"/>
            <w:gridSpan w:val="2"/>
          </w:tcPr>
          <w:p w:rsidR="00FD7C2C" w:rsidRPr="00A34EBE" w:rsidRDefault="000256F9"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686" w:type="dxa"/>
            <w:gridSpan w:val="2"/>
          </w:tcPr>
          <w:p w:rsidR="00FD7C2C" w:rsidRPr="00A34EBE" w:rsidRDefault="00E92B8E" w:rsidP="00E92B8E">
            <w:pPr>
              <w:shd w:val="clear" w:color="auto" w:fill="FFFFFF"/>
              <w:ind w:right="-1"/>
              <w:rPr>
                <w:rFonts w:ascii="Times New Roman" w:hAnsi="Times New Roman" w:cs="Times New Roman"/>
                <w:sz w:val="24"/>
                <w:szCs w:val="24"/>
              </w:rPr>
            </w:pPr>
            <w:r w:rsidRPr="00A34EBE">
              <w:rPr>
                <w:rFonts w:ascii="Times New Roman" w:hAnsi="Times New Roman" w:cs="Times New Roman"/>
                <w:sz w:val="24"/>
                <w:szCs w:val="24"/>
              </w:rPr>
              <w:t>Сила тяжести и вес тела. Центр тяжести. Невесомость. Искусственные спутники Земли. Первая космическая скорость</w:t>
            </w:r>
          </w:p>
        </w:tc>
        <w:tc>
          <w:tcPr>
            <w:tcW w:w="3827" w:type="dxa"/>
          </w:tcPr>
          <w:p w:rsidR="00FD7C2C" w:rsidRPr="00A34EBE" w:rsidRDefault="003312C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w:t>
            </w:r>
            <w:r w:rsidR="00E92B8E" w:rsidRPr="00A34EBE">
              <w:rPr>
                <w:rFonts w:ascii="Times New Roman" w:hAnsi="Times New Roman" w:cs="Times New Roman"/>
                <w:sz w:val="24"/>
                <w:szCs w:val="24"/>
              </w:rPr>
              <w:t xml:space="preserve"> Уметь отличать силу тяжести от веса тела. Понимать сущность невесомости. Знать принцип движения искусственных спутников Земли. Уметь применять закон всемирного тяготения для вычисления первой космической скорости</w:t>
            </w:r>
          </w:p>
        </w:tc>
        <w:tc>
          <w:tcPr>
            <w:tcW w:w="1276" w:type="dxa"/>
            <w:gridSpan w:val="2"/>
          </w:tcPr>
          <w:p w:rsidR="00FD7C2C" w:rsidRPr="00A34EBE" w:rsidRDefault="00FD7C2C" w:rsidP="001B3F5C">
            <w:pPr>
              <w:shd w:val="clear" w:color="auto" w:fill="FFFFFF"/>
              <w:spacing w:line="221" w:lineRule="exact"/>
              <w:ind w:right="-5"/>
              <w:rPr>
                <w:rFonts w:ascii="Times New Roman" w:hAnsi="Times New Roman" w:cs="Times New Roman"/>
                <w:spacing w:val="-4"/>
                <w:sz w:val="24"/>
                <w:szCs w:val="24"/>
              </w:rPr>
            </w:pPr>
          </w:p>
        </w:tc>
        <w:tc>
          <w:tcPr>
            <w:tcW w:w="1134" w:type="dxa"/>
            <w:gridSpan w:val="2"/>
          </w:tcPr>
          <w:p w:rsidR="00FD7C2C" w:rsidRPr="00A34EBE" w:rsidRDefault="003312C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§34-35</w:t>
            </w:r>
          </w:p>
        </w:tc>
        <w:tc>
          <w:tcPr>
            <w:tcW w:w="567" w:type="dxa"/>
            <w:gridSpan w:val="2"/>
          </w:tcPr>
          <w:p w:rsidR="00FD7C2C" w:rsidRPr="00A34EBE" w:rsidRDefault="00FD7C2C" w:rsidP="001B3F5C">
            <w:pPr>
              <w:shd w:val="clear" w:color="auto" w:fill="FFFFFF"/>
              <w:ind w:right="-5"/>
              <w:rPr>
                <w:rFonts w:ascii="Times New Roman" w:hAnsi="Times New Roman" w:cs="Times New Roman"/>
                <w:sz w:val="24"/>
                <w:szCs w:val="24"/>
              </w:rPr>
            </w:pPr>
          </w:p>
        </w:tc>
        <w:tc>
          <w:tcPr>
            <w:tcW w:w="708" w:type="dxa"/>
            <w:gridSpan w:val="2"/>
          </w:tcPr>
          <w:p w:rsidR="00FD7C2C" w:rsidRPr="00A34EBE" w:rsidRDefault="00FD7C2C" w:rsidP="001B3F5C">
            <w:pPr>
              <w:shd w:val="clear" w:color="auto" w:fill="FFFFFF"/>
              <w:ind w:right="-5"/>
              <w:rPr>
                <w:rFonts w:ascii="Times New Roman" w:hAnsi="Times New Roman" w:cs="Times New Roman"/>
                <w:sz w:val="24"/>
                <w:szCs w:val="24"/>
              </w:rPr>
            </w:pPr>
          </w:p>
        </w:tc>
      </w:tr>
      <w:tr w:rsidR="00FD7C2C" w:rsidRPr="00A34EBE" w:rsidTr="00524FDA">
        <w:tc>
          <w:tcPr>
            <w:tcW w:w="458" w:type="dxa"/>
          </w:tcPr>
          <w:p w:rsidR="00FD7C2C" w:rsidRPr="00A34EBE" w:rsidRDefault="00686D8E"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2</w:t>
            </w:r>
            <w:r w:rsidR="00A570FD" w:rsidRPr="00A34EBE">
              <w:rPr>
                <w:rFonts w:ascii="Times New Roman" w:hAnsi="Times New Roman" w:cs="Times New Roman"/>
                <w:sz w:val="24"/>
                <w:szCs w:val="24"/>
                <w:lang w:val="en-US"/>
              </w:rPr>
              <w:t>0</w:t>
            </w:r>
          </w:p>
        </w:tc>
        <w:tc>
          <w:tcPr>
            <w:tcW w:w="2661" w:type="dxa"/>
            <w:gridSpan w:val="4"/>
          </w:tcPr>
          <w:p w:rsidR="00E92B8E" w:rsidRPr="00A34EBE" w:rsidRDefault="00E92B8E" w:rsidP="00E92B8E">
            <w:pPr>
              <w:pStyle w:val="a9"/>
              <w:shd w:val="clear" w:color="auto" w:fill="F5F5F5"/>
              <w:spacing w:before="0" w:beforeAutospacing="0" w:after="0" w:afterAutospacing="0"/>
              <w:rPr>
                <w:color w:val="000000"/>
              </w:rPr>
            </w:pPr>
            <w:r w:rsidRPr="00A34EBE">
              <w:rPr>
                <w:b/>
                <w:bCs/>
                <w:color w:val="000000"/>
              </w:rPr>
              <w:t>Лабораторная работа №4</w:t>
            </w:r>
            <w:r w:rsidRPr="00A34EBE">
              <w:rPr>
                <w:color w:val="000000"/>
              </w:rPr>
              <w:t> "Исследование изменения веса тела при его движении с ускорением".</w:t>
            </w:r>
          </w:p>
          <w:p w:rsidR="00FD7C2C" w:rsidRPr="00A34EBE" w:rsidRDefault="00FD7C2C" w:rsidP="001B3F5C">
            <w:pPr>
              <w:shd w:val="clear" w:color="auto" w:fill="FFFFFF"/>
              <w:spacing w:line="226" w:lineRule="exact"/>
              <w:ind w:right="-5"/>
              <w:rPr>
                <w:rFonts w:ascii="Times New Roman" w:hAnsi="Times New Roman" w:cs="Times New Roman"/>
                <w:spacing w:val="-2"/>
                <w:sz w:val="24"/>
                <w:szCs w:val="24"/>
              </w:rPr>
            </w:pPr>
          </w:p>
        </w:tc>
        <w:tc>
          <w:tcPr>
            <w:tcW w:w="284" w:type="dxa"/>
          </w:tcPr>
          <w:p w:rsidR="00FD7C2C" w:rsidRPr="00A34EBE" w:rsidRDefault="00FD7C2C" w:rsidP="001B3F5C">
            <w:pPr>
              <w:shd w:val="clear" w:color="auto" w:fill="FFFFFF"/>
              <w:ind w:right="-5"/>
              <w:jc w:val="center"/>
              <w:rPr>
                <w:rFonts w:ascii="Times New Roman" w:hAnsi="Times New Roman" w:cs="Times New Roman"/>
                <w:sz w:val="24"/>
                <w:szCs w:val="24"/>
              </w:rPr>
            </w:pPr>
          </w:p>
        </w:tc>
        <w:tc>
          <w:tcPr>
            <w:tcW w:w="1417" w:type="dxa"/>
            <w:gridSpan w:val="2"/>
          </w:tcPr>
          <w:p w:rsidR="00FD7C2C" w:rsidRPr="00A34EBE" w:rsidRDefault="00E92B8E"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Практический урок</w:t>
            </w:r>
            <w:r w:rsidR="000256F9" w:rsidRPr="00A34EBE">
              <w:rPr>
                <w:rFonts w:ascii="Times New Roman" w:hAnsi="Times New Roman" w:cs="Times New Roman"/>
                <w:spacing w:val="-6"/>
                <w:sz w:val="24"/>
                <w:szCs w:val="24"/>
              </w:rPr>
              <w:t xml:space="preserve"> </w:t>
            </w:r>
            <w:proofErr w:type="spellStart"/>
            <w:proofErr w:type="gramStart"/>
            <w:r w:rsidR="000256F9" w:rsidRPr="00A34EBE">
              <w:rPr>
                <w:rFonts w:ascii="Times New Roman" w:hAnsi="Times New Roman" w:cs="Times New Roman"/>
                <w:sz w:val="24"/>
                <w:szCs w:val="24"/>
              </w:rPr>
              <w:t>урок</w:t>
            </w:r>
            <w:proofErr w:type="spellEnd"/>
            <w:proofErr w:type="gramEnd"/>
          </w:p>
        </w:tc>
        <w:tc>
          <w:tcPr>
            <w:tcW w:w="3686" w:type="dxa"/>
            <w:gridSpan w:val="2"/>
          </w:tcPr>
          <w:p w:rsidR="00FD7C2C" w:rsidRPr="00A34EBE" w:rsidRDefault="00FD7C2C" w:rsidP="00E92B8E">
            <w:pPr>
              <w:shd w:val="clear" w:color="auto" w:fill="FFFFFF"/>
              <w:ind w:right="-1"/>
              <w:rPr>
                <w:rFonts w:ascii="Times New Roman" w:hAnsi="Times New Roman" w:cs="Times New Roman"/>
                <w:sz w:val="24"/>
                <w:szCs w:val="24"/>
              </w:rPr>
            </w:pPr>
          </w:p>
        </w:tc>
        <w:tc>
          <w:tcPr>
            <w:tcW w:w="3827" w:type="dxa"/>
          </w:tcPr>
          <w:p w:rsidR="00FD7C2C" w:rsidRPr="00A34EBE" w:rsidRDefault="00E92B8E"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Приобретение навыков при работе с оборудованием</w:t>
            </w:r>
          </w:p>
        </w:tc>
        <w:tc>
          <w:tcPr>
            <w:tcW w:w="1276" w:type="dxa"/>
            <w:gridSpan w:val="2"/>
          </w:tcPr>
          <w:p w:rsidR="00FD7C2C" w:rsidRPr="00A34EBE" w:rsidRDefault="00FD7C2C" w:rsidP="001B3F5C">
            <w:pPr>
              <w:shd w:val="clear" w:color="auto" w:fill="FFFFFF"/>
              <w:spacing w:line="221" w:lineRule="exact"/>
              <w:ind w:right="-5"/>
              <w:rPr>
                <w:rFonts w:ascii="Times New Roman" w:hAnsi="Times New Roman" w:cs="Times New Roman"/>
                <w:spacing w:val="-4"/>
                <w:sz w:val="24"/>
                <w:szCs w:val="24"/>
              </w:rPr>
            </w:pPr>
          </w:p>
        </w:tc>
        <w:tc>
          <w:tcPr>
            <w:tcW w:w="1134" w:type="dxa"/>
            <w:gridSpan w:val="2"/>
          </w:tcPr>
          <w:p w:rsidR="00FD7C2C" w:rsidRPr="00A34EBE" w:rsidRDefault="000256F9"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32, 33. Упр. 7 (3,4)</w:t>
            </w:r>
          </w:p>
        </w:tc>
        <w:tc>
          <w:tcPr>
            <w:tcW w:w="567" w:type="dxa"/>
            <w:gridSpan w:val="2"/>
          </w:tcPr>
          <w:p w:rsidR="00FD7C2C" w:rsidRPr="00A34EBE" w:rsidRDefault="00FD7C2C" w:rsidP="001B3F5C">
            <w:pPr>
              <w:shd w:val="clear" w:color="auto" w:fill="FFFFFF"/>
              <w:ind w:right="-5"/>
              <w:rPr>
                <w:rFonts w:ascii="Times New Roman" w:hAnsi="Times New Roman" w:cs="Times New Roman"/>
                <w:sz w:val="24"/>
                <w:szCs w:val="24"/>
              </w:rPr>
            </w:pPr>
          </w:p>
        </w:tc>
        <w:tc>
          <w:tcPr>
            <w:tcW w:w="708" w:type="dxa"/>
            <w:gridSpan w:val="2"/>
          </w:tcPr>
          <w:p w:rsidR="00FD7C2C" w:rsidRPr="00A34EBE" w:rsidRDefault="00FD7C2C" w:rsidP="001B3F5C">
            <w:pPr>
              <w:shd w:val="clear" w:color="auto" w:fill="FFFFFF"/>
              <w:ind w:right="-5"/>
              <w:rPr>
                <w:rFonts w:ascii="Times New Roman" w:hAnsi="Times New Roman" w:cs="Times New Roman"/>
                <w:sz w:val="24"/>
                <w:szCs w:val="24"/>
              </w:rPr>
            </w:pPr>
          </w:p>
        </w:tc>
      </w:tr>
      <w:tr w:rsidR="00FD7C2C" w:rsidRPr="00A34EBE" w:rsidTr="00524FDA">
        <w:tc>
          <w:tcPr>
            <w:tcW w:w="458" w:type="dxa"/>
          </w:tcPr>
          <w:p w:rsidR="00FD7C2C" w:rsidRPr="00A34EBE" w:rsidRDefault="00686D8E"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2</w:t>
            </w:r>
            <w:r w:rsidR="00A570FD" w:rsidRPr="00A34EBE">
              <w:rPr>
                <w:rFonts w:ascii="Times New Roman" w:hAnsi="Times New Roman" w:cs="Times New Roman"/>
                <w:sz w:val="24"/>
                <w:szCs w:val="24"/>
                <w:lang w:val="en-US"/>
              </w:rPr>
              <w:t>1</w:t>
            </w:r>
          </w:p>
        </w:tc>
        <w:tc>
          <w:tcPr>
            <w:tcW w:w="2661" w:type="dxa"/>
            <w:gridSpan w:val="4"/>
          </w:tcPr>
          <w:p w:rsidR="00E92B8E" w:rsidRPr="00A34EBE" w:rsidRDefault="00E92B8E" w:rsidP="00E92B8E">
            <w:pPr>
              <w:pStyle w:val="a9"/>
              <w:shd w:val="clear" w:color="auto" w:fill="F5F5F5"/>
              <w:spacing w:before="0" w:beforeAutospacing="0" w:after="0" w:afterAutospacing="0"/>
              <w:rPr>
                <w:color w:val="000000"/>
              </w:rPr>
            </w:pPr>
            <w:r w:rsidRPr="00A34EBE">
              <w:rPr>
                <w:color w:val="000000"/>
              </w:rPr>
              <w:t xml:space="preserve"> Сила трения. Сопротивления при </w:t>
            </w:r>
            <w:r w:rsidRPr="00A34EBE">
              <w:rPr>
                <w:color w:val="000000"/>
              </w:rPr>
              <w:lastRenderedPageBreak/>
              <w:t>движении тел в жидкостях и газах.</w:t>
            </w:r>
          </w:p>
          <w:p w:rsidR="00FD7C2C" w:rsidRPr="00A34EBE" w:rsidRDefault="00FD7C2C" w:rsidP="001B3F5C">
            <w:pPr>
              <w:shd w:val="clear" w:color="auto" w:fill="FFFFFF"/>
              <w:spacing w:line="226" w:lineRule="exact"/>
              <w:ind w:right="-5"/>
              <w:rPr>
                <w:rFonts w:ascii="Times New Roman" w:hAnsi="Times New Roman" w:cs="Times New Roman"/>
                <w:spacing w:val="-2"/>
                <w:sz w:val="24"/>
                <w:szCs w:val="24"/>
              </w:rPr>
            </w:pPr>
          </w:p>
        </w:tc>
        <w:tc>
          <w:tcPr>
            <w:tcW w:w="284" w:type="dxa"/>
          </w:tcPr>
          <w:p w:rsidR="00FD7C2C" w:rsidRPr="00A34EBE" w:rsidRDefault="00FD7C2C" w:rsidP="001B3F5C">
            <w:pPr>
              <w:shd w:val="clear" w:color="auto" w:fill="FFFFFF"/>
              <w:ind w:right="-5"/>
              <w:jc w:val="center"/>
              <w:rPr>
                <w:rFonts w:ascii="Times New Roman" w:hAnsi="Times New Roman" w:cs="Times New Roman"/>
                <w:sz w:val="24"/>
                <w:szCs w:val="24"/>
              </w:rPr>
            </w:pPr>
          </w:p>
        </w:tc>
        <w:tc>
          <w:tcPr>
            <w:tcW w:w="1417" w:type="dxa"/>
            <w:gridSpan w:val="2"/>
          </w:tcPr>
          <w:p w:rsidR="00FD7C2C" w:rsidRPr="00A34EBE" w:rsidRDefault="000256F9"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lastRenderedPageBreak/>
              <w:t>урок</w:t>
            </w:r>
          </w:p>
        </w:tc>
        <w:tc>
          <w:tcPr>
            <w:tcW w:w="3686" w:type="dxa"/>
            <w:gridSpan w:val="2"/>
          </w:tcPr>
          <w:p w:rsidR="00FD7C2C" w:rsidRPr="00A34EBE" w:rsidRDefault="003312C0"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lastRenderedPageBreak/>
              <w:t xml:space="preserve">Причина возникновения силы трения. Коэффициент трения. </w:t>
            </w:r>
            <w:r w:rsidRPr="00A34EBE">
              <w:rPr>
                <w:rFonts w:ascii="Times New Roman" w:hAnsi="Times New Roman" w:cs="Times New Roman"/>
                <w:sz w:val="24"/>
                <w:szCs w:val="24"/>
              </w:rPr>
              <w:lastRenderedPageBreak/>
              <w:t>Формула силы трения. Виды силы трения.</w:t>
            </w:r>
          </w:p>
        </w:tc>
        <w:tc>
          <w:tcPr>
            <w:tcW w:w="3827" w:type="dxa"/>
          </w:tcPr>
          <w:p w:rsidR="00FD7C2C" w:rsidRPr="00A34EBE" w:rsidRDefault="00954462"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lastRenderedPageBreak/>
              <w:t>Уметь применять и расчитывать силу трения.</w:t>
            </w:r>
          </w:p>
        </w:tc>
        <w:tc>
          <w:tcPr>
            <w:tcW w:w="1276" w:type="dxa"/>
            <w:gridSpan w:val="2"/>
          </w:tcPr>
          <w:p w:rsidR="00FD7C2C" w:rsidRPr="00A34EBE" w:rsidRDefault="00FD7C2C" w:rsidP="001B3F5C">
            <w:pPr>
              <w:shd w:val="clear" w:color="auto" w:fill="FFFFFF"/>
              <w:spacing w:line="221" w:lineRule="exact"/>
              <w:ind w:right="-5"/>
              <w:rPr>
                <w:rFonts w:ascii="Times New Roman" w:hAnsi="Times New Roman" w:cs="Times New Roman"/>
                <w:spacing w:val="-4"/>
                <w:sz w:val="24"/>
                <w:szCs w:val="24"/>
              </w:rPr>
            </w:pPr>
          </w:p>
        </w:tc>
        <w:tc>
          <w:tcPr>
            <w:tcW w:w="1134" w:type="dxa"/>
            <w:gridSpan w:val="2"/>
          </w:tcPr>
          <w:p w:rsidR="00FD7C2C" w:rsidRPr="00A34EBE" w:rsidRDefault="00954462"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§36-38</w:t>
            </w:r>
          </w:p>
        </w:tc>
        <w:tc>
          <w:tcPr>
            <w:tcW w:w="567" w:type="dxa"/>
            <w:gridSpan w:val="2"/>
          </w:tcPr>
          <w:p w:rsidR="00FD7C2C" w:rsidRPr="00A34EBE" w:rsidRDefault="00FD7C2C" w:rsidP="001B3F5C">
            <w:pPr>
              <w:shd w:val="clear" w:color="auto" w:fill="FFFFFF"/>
              <w:ind w:right="-5"/>
              <w:rPr>
                <w:rFonts w:ascii="Times New Roman" w:hAnsi="Times New Roman" w:cs="Times New Roman"/>
                <w:sz w:val="24"/>
                <w:szCs w:val="24"/>
              </w:rPr>
            </w:pPr>
          </w:p>
        </w:tc>
        <w:tc>
          <w:tcPr>
            <w:tcW w:w="708" w:type="dxa"/>
            <w:gridSpan w:val="2"/>
          </w:tcPr>
          <w:p w:rsidR="00FD7C2C" w:rsidRPr="00A34EBE" w:rsidRDefault="00FD7C2C" w:rsidP="001B3F5C">
            <w:pPr>
              <w:shd w:val="clear" w:color="auto" w:fill="FFFFFF"/>
              <w:ind w:right="-5"/>
              <w:rPr>
                <w:rFonts w:ascii="Times New Roman" w:hAnsi="Times New Roman" w:cs="Times New Roman"/>
                <w:sz w:val="24"/>
                <w:szCs w:val="24"/>
              </w:rPr>
            </w:pPr>
          </w:p>
        </w:tc>
      </w:tr>
      <w:tr w:rsidR="00FD7C2C" w:rsidRPr="00A34EBE" w:rsidTr="00524FDA">
        <w:tc>
          <w:tcPr>
            <w:tcW w:w="458" w:type="dxa"/>
          </w:tcPr>
          <w:p w:rsidR="00FD7C2C" w:rsidRPr="00A34EBE" w:rsidRDefault="00686D8E" w:rsidP="00FD7C2C">
            <w:pPr>
              <w:ind w:right="-5"/>
              <w:rPr>
                <w:rFonts w:ascii="Times New Roman" w:hAnsi="Times New Roman" w:cs="Times New Roman"/>
                <w:sz w:val="24"/>
                <w:szCs w:val="24"/>
                <w:lang w:val="en-US"/>
              </w:rPr>
            </w:pPr>
            <w:r w:rsidRPr="00A34EBE">
              <w:rPr>
                <w:rFonts w:ascii="Times New Roman" w:hAnsi="Times New Roman" w:cs="Times New Roman"/>
                <w:sz w:val="24"/>
                <w:szCs w:val="24"/>
              </w:rPr>
              <w:lastRenderedPageBreak/>
              <w:t>2</w:t>
            </w:r>
            <w:r w:rsidR="00A570FD" w:rsidRPr="00A34EBE">
              <w:rPr>
                <w:rFonts w:ascii="Times New Roman" w:hAnsi="Times New Roman" w:cs="Times New Roman"/>
                <w:sz w:val="24"/>
                <w:szCs w:val="24"/>
                <w:lang w:val="en-US"/>
              </w:rPr>
              <w:t>2</w:t>
            </w:r>
          </w:p>
        </w:tc>
        <w:tc>
          <w:tcPr>
            <w:tcW w:w="2661" w:type="dxa"/>
            <w:gridSpan w:val="4"/>
          </w:tcPr>
          <w:p w:rsidR="00FD7C2C" w:rsidRPr="00524FDA" w:rsidRDefault="00E92B8E" w:rsidP="00524FDA">
            <w:pPr>
              <w:pStyle w:val="a9"/>
              <w:shd w:val="clear" w:color="auto" w:fill="F5F5F5"/>
              <w:spacing w:before="0" w:beforeAutospacing="0" w:after="0" w:afterAutospacing="0"/>
              <w:rPr>
                <w:color w:val="000000"/>
              </w:rPr>
            </w:pPr>
            <w:r w:rsidRPr="00A34EBE">
              <w:rPr>
                <w:b/>
                <w:bCs/>
                <w:color w:val="000000"/>
              </w:rPr>
              <w:t>Лабораторная работа №5</w:t>
            </w:r>
            <w:r w:rsidRPr="00A34EBE">
              <w:rPr>
                <w:color w:val="000000"/>
              </w:rPr>
              <w:t> "Измерение коэффициента трения скольжения".</w:t>
            </w:r>
          </w:p>
        </w:tc>
        <w:tc>
          <w:tcPr>
            <w:tcW w:w="284" w:type="dxa"/>
          </w:tcPr>
          <w:p w:rsidR="00FD7C2C" w:rsidRPr="00A34EBE" w:rsidRDefault="00FD7C2C" w:rsidP="001B3F5C">
            <w:pPr>
              <w:shd w:val="clear" w:color="auto" w:fill="FFFFFF"/>
              <w:ind w:right="-5"/>
              <w:jc w:val="center"/>
              <w:rPr>
                <w:rFonts w:ascii="Times New Roman" w:hAnsi="Times New Roman" w:cs="Times New Roman"/>
                <w:sz w:val="24"/>
                <w:szCs w:val="24"/>
              </w:rPr>
            </w:pPr>
          </w:p>
        </w:tc>
        <w:tc>
          <w:tcPr>
            <w:tcW w:w="1417" w:type="dxa"/>
            <w:gridSpan w:val="2"/>
          </w:tcPr>
          <w:p w:rsidR="00FD7C2C" w:rsidRPr="00A34EBE" w:rsidRDefault="000256F9"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686" w:type="dxa"/>
            <w:gridSpan w:val="2"/>
          </w:tcPr>
          <w:p w:rsidR="00FD7C2C" w:rsidRPr="00A34EBE" w:rsidRDefault="00954462"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Законы динамики с применением изученных сил.</w:t>
            </w:r>
          </w:p>
        </w:tc>
        <w:tc>
          <w:tcPr>
            <w:tcW w:w="3827" w:type="dxa"/>
          </w:tcPr>
          <w:p w:rsidR="00FD7C2C" w:rsidRPr="00A34EBE" w:rsidRDefault="00E92B8E"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 xml:space="preserve"> Приобретение навыков при работе с оборудованием</w:t>
            </w:r>
          </w:p>
        </w:tc>
        <w:tc>
          <w:tcPr>
            <w:tcW w:w="1276" w:type="dxa"/>
            <w:gridSpan w:val="2"/>
          </w:tcPr>
          <w:p w:rsidR="00FD7C2C" w:rsidRPr="00A34EBE" w:rsidRDefault="00FD7C2C" w:rsidP="001B3F5C">
            <w:pPr>
              <w:shd w:val="clear" w:color="auto" w:fill="FFFFFF"/>
              <w:spacing w:line="221" w:lineRule="exact"/>
              <w:ind w:right="-5"/>
              <w:rPr>
                <w:rFonts w:ascii="Times New Roman" w:hAnsi="Times New Roman" w:cs="Times New Roman"/>
                <w:spacing w:val="-4"/>
                <w:sz w:val="24"/>
                <w:szCs w:val="24"/>
              </w:rPr>
            </w:pPr>
          </w:p>
        </w:tc>
        <w:tc>
          <w:tcPr>
            <w:tcW w:w="1134" w:type="dxa"/>
            <w:gridSpan w:val="2"/>
          </w:tcPr>
          <w:p w:rsidR="00FD7C2C" w:rsidRPr="00A34EBE" w:rsidRDefault="00FD7C2C" w:rsidP="001B3F5C">
            <w:pPr>
              <w:shd w:val="clear" w:color="auto" w:fill="FFFFFF"/>
              <w:ind w:right="-5"/>
              <w:rPr>
                <w:rFonts w:ascii="Times New Roman" w:hAnsi="Times New Roman" w:cs="Times New Roman"/>
                <w:sz w:val="24"/>
                <w:szCs w:val="24"/>
              </w:rPr>
            </w:pPr>
          </w:p>
        </w:tc>
        <w:tc>
          <w:tcPr>
            <w:tcW w:w="567" w:type="dxa"/>
            <w:gridSpan w:val="2"/>
          </w:tcPr>
          <w:p w:rsidR="00FD7C2C" w:rsidRPr="00A34EBE" w:rsidRDefault="00FD7C2C" w:rsidP="001B3F5C">
            <w:pPr>
              <w:shd w:val="clear" w:color="auto" w:fill="FFFFFF"/>
              <w:ind w:right="-5"/>
              <w:rPr>
                <w:rFonts w:ascii="Times New Roman" w:hAnsi="Times New Roman" w:cs="Times New Roman"/>
                <w:sz w:val="24"/>
                <w:szCs w:val="24"/>
              </w:rPr>
            </w:pPr>
          </w:p>
        </w:tc>
        <w:tc>
          <w:tcPr>
            <w:tcW w:w="708" w:type="dxa"/>
            <w:gridSpan w:val="2"/>
          </w:tcPr>
          <w:p w:rsidR="00FD7C2C" w:rsidRPr="00A34EBE" w:rsidRDefault="00FD7C2C" w:rsidP="001B3F5C">
            <w:pPr>
              <w:shd w:val="clear" w:color="auto" w:fill="FFFFFF"/>
              <w:ind w:right="-5"/>
              <w:rPr>
                <w:rFonts w:ascii="Times New Roman" w:hAnsi="Times New Roman" w:cs="Times New Roman"/>
                <w:sz w:val="24"/>
                <w:szCs w:val="24"/>
              </w:rPr>
            </w:pPr>
          </w:p>
        </w:tc>
      </w:tr>
      <w:tr w:rsidR="00FD7C2C" w:rsidRPr="00A34EBE" w:rsidTr="00524FDA">
        <w:tc>
          <w:tcPr>
            <w:tcW w:w="458" w:type="dxa"/>
          </w:tcPr>
          <w:p w:rsidR="00FD7C2C" w:rsidRPr="00A34EBE" w:rsidRDefault="00686D8E" w:rsidP="00FD7C2C">
            <w:pPr>
              <w:ind w:right="-5"/>
              <w:rPr>
                <w:rFonts w:ascii="Times New Roman" w:hAnsi="Times New Roman" w:cs="Times New Roman"/>
                <w:sz w:val="24"/>
                <w:szCs w:val="24"/>
                <w:lang w:val="en-US"/>
              </w:rPr>
            </w:pPr>
            <w:r w:rsidRPr="00A34EBE">
              <w:rPr>
                <w:rFonts w:ascii="Times New Roman" w:hAnsi="Times New Roman" w:cs="Times New Roman"/>
                <w:sz w:val="24"/>
                <w:szCs w:val="24"/>
              </w:rPr>
              <w:t>2</w:t>
            </w:r>
            <w:r w:rsidR="00A570FD" w:rsidRPr="00A34EBE">
              <w:rPr>
                <w:rFonts w:ascii="Times New Roman" w:hAnsi="Times New Roman" w:cs="Times New Roman"/>
                <w:sz w:val="24"/>
                <w:szCs w:val="24"/>
                <w:lang w:val="en-US"/>
              </w:rPr>
              <w:t>3</w:t>
            </w:r>
          </w:p>
        </w:tc>
        <w:tc>
          <w:tcPr>
            <w:tcW w:w="2661" w:type="dxa"/>
            <w:gridSpan w:val="4"/>
          </w:tcPr>
          <w:p w:rsidR="00FD7C2C" w:rsidRPr="00524FDA" w:rsidRDefault="00E92B8E" w:rsidP="00524FDA">
            <w:pPr>
              <w:pStyle w:val="a9"/>
              <w:shd w:val="clear" w:color="auto" w:fill="F5F5F5"/>
              <w:spacing w:before="0" w:beforeAutospacing="0" w:after="0" w:afterAutospacing="0"/>
              <w:rPr>
                <w:color w:val="000000"/>
              </w:rPr>
            </w:pPr>
            <w:r w:rsidRPr="00A34EBE">
              <w:rPr>
                <w:b/>
                <w:bCs/>
                <w:color w:val="000000"/>
              </w:rPr>
              <w:t xml:space="preserve"> Контрольная работа №2</w:t>
            </w:r>
            <w:r w:rsidRPr="00A34EBE">
              <w:rPr>
                <w:color w:val="000000"/>
              </w:rPr>
              <w:t> по теме "Динамика"</w:t>
            </w:r>
          </w:p>
        </w:tc>
        <w:tc>
          <w:tcPr>
            <w:tcW w:w="284" w:type="dxa"/>
          </w:tcPr>
          <w:p w:rsidR="00FD7C2C" w:rsidRPr="00A34EBE" w:rsidRDefault="00FD7C2C" w:rsidP="001B3F5C">
            <w:pPr>
              <w:shd w:val="clear" w:color="auto" w:fill="FFFFFF"/>
              <w:ind w:right="-5"/>
              <w:jc w:val="center"/>
              <w:rPr>
                <w:rFonts w:ascii="Times New Roman" w:hAnsi="Times New Roman" w:cs="Times New Roman"/>
                <w:sz w:val="24"/>
                <w:szCs w:val="24"/>
              </w:rPr>
            </w:pPr>
          </w:p>
        </w:tc>
        <w:tc>
          <w:tcPr>
            <w:tcW w:w="1417" w:type="dxa"/>
            <w:gridSpan w:val="2"/>
          </w:tcPr>
          <w:p w:rsidR="00FD7C2C" w:rsidRPr="00A34EBE" w:rsidRDefault="000279A3"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Урок контроля</w:t>
            </w:r>
          </w:p>
        </w:tc>
        <w:tc>
          <w:tcPr>
            <w:tcW w:w="3686" w:type="dxa"/>
            <w:gridSpan w:val="2"/>
          </w:tcPr>
          <w:p w:rsidR="00FD7C2C" w:rsidRPr="00A34EBE" w:rsidRDefault="000279A3"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Три закона Ньютона. Закон всемирного тяготения. Вес тела. Силы в природе.</w:t>
            </w:r>
          </w:p>
        </w:tc>
        <w:tc>
          <w:tcPr>
            <w:tcW w:w="3827" w:type="dxa"/>
          </w:tcPr>
          <w:p w:rsidR="00FD7C2C" w:rsidRPr="00A34EBE" w:rsidRDefault="000279A3"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Применять полученные знания при рещении задач.</w:t>
            </w:r>
          </w:p>
        </w:tc>
        <w:tc>
          <w:tcPr>
            <w:tcW w:w="1276" w:type="dxa"/>
            <w:gridSpan w:val="2"/>
          </w:tcPr>
          <w:p w:rsidR="00FD7C2C" w:rsidRPr="00A34EBE" w:rsidRDefault="00FD7C2C" w:rsidP="00374550">
            <w:pPr>
              <w:shd w:val="clear" w:color="auto" w:fill="FFFFFF"/>
              <w:spacing w:line="221" w:lineRule="exact"/>
              <w:ind w:right="-5"/>
              <w:rPr>
                <w:rFonts w:ascii="Times New Roman" w:hAnsi="Times New Roman" w:cs="Times New Roman"/>
                <w:spacing w:val="-4"/>
                <w:sz w:val="24"/>
                <w:szCs w:val="24"/>
              </w:rPr>
            </w:pPr>
          </w:p>
        </w:tc>
        <w:tc>
          <w:tcPr>
            <w:tcW w:w="1134" w:type="dxa"/>
            <w:gridSpan w:val="2"/>
          </w:tcPr>
          <w:p w:rsidR="00FD7C2C" w:rsidRPr="00A34EBE" w:rsidRDefault="000279A3"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Повторить </w:t>
            </w:r>
          </w:p>
          <w:p w:rsidR="000279A3" w:rsidRPr="00A34EBE" w:rsidRDefault="000279A3"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§21-38</w:t>
            </w:r>
          </w:p>
        </w:tc>
        <w:tc>
          <w:tcPr>
            <w:tcW w:w="567" w:type="dxa"/>
            <w:gridSpan w:val="2"/>
          </w:tcPr>
          <w:p w:rsidR="00FD7C2C" w:rsidRPr="00A34EBE" w:rsidRDefault="00FD7C2C" w:rsidP="001B3F5C">
            <w:pPr>
              <w:shd w:val="clear" w:color="auto" w:fill="FFFFFF"/>
              <w:ind w:right="-5"/>
              <w:rPr>
                <w:rFonts w:ascii="Times New Roman" w:hAnsi="Times New Roman" w:cs="Times New Roman"/>
                <w:sz w:val="24"/>
                <w:szCs w:val="24"/>
              </w:rPr>
            </w:pPr>
          </w:p>
        </w:tc>
        <w:tc>
          <w:tcPr>
            <w:tcW w:w="708" w:type="dxa"/>
            <w:gridSpan w:val="2"/>
          </w:tcPr>
          <w:p w:rsidR="00FD7C2C" w:rsidRPr="00A34EBE" w:rsidRDefault="00FD7C2C" w:rsidP="001B3F5C">
            <w:pPr>
              <w:shd w:val="clear" w:color="auto" w:fill="FFFFFF"/>
              <w:ind w:right="-5"/>
              <w:rPr>
                <w:rFonts w:ascii="Times New Roman" w:hAnsi="Times New Roman" w:cs="Times New Roman"/>
                <w:sz w:val="24"/>
                <w:szCs w:val="24"/>
              </w:rPr>
            </w:pPr>
          </w:p>
        </w:tc>
      </w:tr>
      <w:tr w:rsidR="00547600" w:rsidRPr="00A34EBE" w:rsidTr="001B3F5C">
        <w:trPr>
          <w:trHeight w:val="342"/>
        </w:trPr>
        <w:tc>
          <w:tcPr>
            <w:tcW w:w="16018" w:type="dxa"/>
            <w:gridSpan w:val="19"/>
            <w:vAlign w:val="center"/>
          </w:tcPr>
          <w:p w:rsidR="00DC2A6D" w:rsidRPr="00D4284F" w:rsidRDefault="00DC2A6D" w:rsidP="00524FDA">
            <w:pPr>
              <w:shd w:val="clear" w:color="auto" w:fill="FFFFFF"/>
              <w:spacing w:line="226" w:lineRule="exact"/>
              <w:ind w:right="-5"/>
              <w:rPr>
                <w:rFonts w:ascii="Times New Roman" w:hAnsi="Times New Roman" w:cs="Times New Roman"/>
                <w:b/>
                <w:bCs/>
                <w:sz w:val="24"/>
                <w:szCs w:val="24"/>
              </w:rPr>
            </w:pPr>
          </w:p>
          <w:p w:rsidR="00547600" w:rsidRPr="00A34EBE" w:rsidRDefault="00547600" w:rsidP="00D1685E">
            <w:pPr>
              <w:shd w:val="clear" w:color="auto" w:fill="FFFFFF"/>
              <w:spacing w:line="226" w:lineRule="exact"/>
              <w:ind w:right="-5"/>
              <w:jc w:val="center"/>
              <w:rPr>
                <w:rFonts w:ascii="Times New Roman" w:hAnsi="Times New Roman" w:cs="Times New Roman"/>
                <w:b/>
                <w:bCs/>
                <w:sz w:val="24"/>
                <w:szCs w:val="24"/>
              </w:rPr>
            </w:pPr>
            <w:r w:rsidRPr="00A34EBE">
              <w:rPr>
                <w:rFonts w:ascii="Times New Roman" w:hAnsi="Times New Roman" w:cs="Times New Roman"/>
                <w:b/>
                <w:bCs/>
                <w:sz w:val="24"/>
                <w:szCs w:val="24"/>
              </w:rPr>
              <w:t>ЗАКОНЫ СОХРАНЕНИЯ В МЕХАНИКЕ (</w:t>
            </w:r>
            <w:r w:rsidR="00EA3582">
              <w:rPr>
                <w:rFonts w:ascii="Times New Roman" w:hAnsi="Times New Roman" w:cs="Times New Roman"/>
                <w:b/>
                <w:bCs/>
                <w:sz w:val="24"/>
                <w:szCs w:val="24"/>
              </w:rPr>
              <w:t>9</w:t>
            </w:r>
            <w:r w:rsidR="00D1685E" w:rsidRPr="00A34EBE">
              <w:rPr>
                <w:rFonts w:ascii="Times New Roman" w:hAnsi="Times New Roman" w:cs="Times New Roman"/>
                <w:b/>
                <w:bCs/>
                <w:sz w:val="24"/>
                <w:szCs w:val="24"/>
              </w:rPr>
              <w:t>Ч</w:t>
            </w:r>
            <w:r w:rsidRPr="00A34EBE">
              <w:rPr>
                <w:rFonts w:ascii="Times New Roman" w:hAnsi="Times New Roman" w:cs="Times New Roman"/>
                <w:b/>
                <w:bCs/>
                <w:sz w:val="24"/>
                <w:szCs w:val="24"/>
              </w:rPr>
              <w:t>)</w:t>
            </w:r>
          </w:p>
        </w:tc>
      </w:tr>
      <w:tr w:rsidR="00547600" w:rsidRPr="00A34EBE" w:rsidTr="00524FDA">
        <w:tc>
          <w:tcPr>
            <w:tcW w:w="458" w:type="dxa"/>
          </w:tcPr>
          <w:p w:rsidR="00547600" w:rsidRPr="00A34EBE" w:rsidRDefault="00686D8E"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2</w:t>
            </w:r>
            <w:r w:rsidR="00A570FD" w:rsidRPr="00A34EBE">
              <w:rPr>
                <w:rFonts w:ascii="Times New Roman" w:hAnsi="Times New Roman" w:cs="Times New Roman"/>
                <w:sz w:val="24"/>
                <w:szCs w:val="24"/>
                <w:lang w:val="en-US"/>
              </w:rPr>
              <w:t>4</w:t>
            </w:r>
          </w:p>
        </w:tc>
        <w:tc>
          <w:tcPr>
            <w:tcW w:w="2661" w:type="dxa"/>
            <w:gridSpan w:val="4"/>
          </w:tcPr>
          <w:p w:rsidR="00FA7AD3" w:rsidRPr="00A34EBE" w:rsidRDefault="00FA7AD3" w:rsidP="00FA7AD3">
            <w:pPr>
              <w:pStyle w:val="a9"/>
              <w:shd w:val="clear" w:color="auto" w:fill="F5F5F5"/>
              <w:spacing w:before="0" w:beforeAutospacing="0" w:after="0" w:afterAutospacing="0"/>
              <w:rPr>
                <w:color w:val="000000"/>
              </w:rPr>
            </w:pPr>
            <w:r w:rsidRPr="00A34EBE">
              <w:rPr>
                <w:color w:val="000000"/>
              </w:rPr>
              <w:t>Импульс материальной точки. Другая формулировка второго закона Ньютона.</w:t>
            </w:r>
          </w:p>
          <w:p w:rsidR="00547600" w:rsidRPr="00A34EBE" w:rsidRDefault="00547600" w:rsidP="001B3F5C">
            <w:pPr>
              <w:shd w:val="clear" w:color="auto" w:fill="FFFFFF"/>
              <w:spacing w:line="230" w:lineRule="exact"/>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547600" w:rsidRPr="00A34EBE" w:rsidRDefault="00547600" w:rsidP="001B3F5C">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686" w:type="dxa"/>
            <w:gridSpan w:val="2"/>
          </w:tcPr>
          <w:p w:rsidR="00547600" w:rsidRPr="00A34EBE" w:rsidRDefault="00547600"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Импульс силы. Единица импульса силы. Импульс тела. Другая формулировка второго закона Ньютона. Закон сохранения импульса.</w:t>
            </w:r>
          </w:p>
        </w:tc>
        <w:tc>
          <w:tcPr>
            <w:tcW w:w="3969" w:type="dxa"/>
            <w:gridSpan w:val="2"/>
          </w:tcPr>
          <w:p w:rsidR="00547600" w:rsidRPr="00A34EBE" w:rsidRDefault="0054760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Знать понятие импульса тела. Уметь приводить примеры. Знать понятия внешних и внутренних сил. Уметь использовать закон сохранения импульса.</w:t>
            </w:r>
          </w:p>
        </w:tc>
        <w:tc>
          <w:tcPr>
            <w:tcW w:w="1701" w:type="dxa"/>
            <w:gridSpan w:val="2"/>
            <w:tcBorders>
              <w:right w:val="single" w:sz="4" w:space="0" w:color="auto"/>
            </w:tcBorders>
          </w:tcPr>
          <w:p w:rsidR="00547600" w:rsidRPr="00A34EBE" w:rsidRDefault="00547600" w:rsidP="001B3F5C">
            <w:pPr>
              <w:shd w:val="clear" w:color="auto" w:fill="FFFFFF"/>
              <w:spacing w:line="221" w:lineRule="exact"/>
              <w:ind w:right="-5"/>
              <w:rPr>
                <w:rFonts w:ascii="Times New Roman" w:hAnsi="Times New Roman" w:cs="Times New Roman"/>
                <w:sz w:val="24"/>
                <w:szCs w:val="24"/>
                <w:lang w:val="en-US"/>
              </w:rPr>
            </w:pPr>
          </w:p>
        </w:tc>
        <w:tc>
          <w:tcPr>
            <w:tcW w:w="850" w:type="dxa"/>
            <w:gridSpan w:val="2"/>
            <w:tcBorders>
              <w:left w:val="single" w:sz="4" w:space="0" w:color="auto"/>
            </w:tcBorders>
          </w:tcPr>
          <w:p w:rsidR="00547600" w:rsidRPr="00A34EBE" w:rsidRDefault="00FA7AD3"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§23</w:t>
            </w:r>
            <w:r w:rsidR="00547600" w:rsidRPr="00A34EBE">
              <w:rPr>
                <w:rFonts w:ascii="Times New Roman" w:hAnsi="Times New Roman" w:cs="Times New Roman"/>
                <w:sz w:val="24"/>
                <w:szCs w:val="24"/>
              </w:rPr>
              <w:t>, Упр.8 (1-2)</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425" w:type="dxa"/>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A34EBE" w:rsidRDefault="00686D8E"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2</w:t>
            </w:r>
            <w:r w:rsidR="00A570FD" w:rsidRPr="00A34EBE">
              <w:rPr>
                <w:rFonts w:ascii="Times New Roman" w:hAnsi="Times New Roman" w:cs="Times New Roman"/>
                <w:sz w:val="24"/>
                <w:szCs w:val="24"/>
                <w:lang w:val="en-US"/>
              </w:rPr>
              <w:t>5</w:t>
            </w:r>
          </w:p>
        </w:tc>
        <w:tc>
          <w:tcPr>
            <w:tcW w:w="2661" w:type="dxa"/>
            <w:gridSpan w:val="4"/>
          </w:tcPr>
          <w:p w:rsidR="00547600" w:rsidRPr="00A34EBE" w:rsidRDefault="00FA7AD3" w:rsidP="001B3F5C">
            <w:pPr>
              <w:shd w:val="clear" w:color="auto" w:fill="FFFFFF"/>
              <w:ind w:right="-5"/>
              <w:rPr>
                <w:rFonts w:ascii="Times New Roman" w:hAnsi="Times New Roman" w:cs="Times New Roman"/>
                <w:sz w:val="24"/>
                <w:szCs w:val="24"/>
              </w:rPr>
            </w:pPr>
            <w:r w:rsidRPr="00A34EBE">
              <w:rPr>
                <w:rFonts w:ascii="Times New Roman" w:hAnsi="Times New Roman" w:cs="Times New Roman"/>
                <w:color w:val="000000"/>
                <w:sz w:val="24"/>
                <w:szCs w:val="24"/>
              </w:rPr>
              <w:t>Импульс системы тел. Закон сохранения импульса</w:t>
            </w:r>
            <w:r w:rsidRPr="00A34EBE">
              <w:rPr>
                <w:rFonts w:ascii="Times New Roman" w:hAnsi="Times New Roman" w:cs="Times New Roman"/>
                <w:spacing w:val="-4"/>
                <w:sz w:val="24"/>
                <w:szCs w:val="24"/>
              </w:rPr>
              <w:t xml:space="preserve"> </w:t>
            </w: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547600" w:rsidRPr="00A34EBE" w:rsidRDefault="00547600"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w:t>
            </w:r>
            <w:r w:rsidRPr="00A34EBE">
              <w:rPr>
                <w:rFonts w:ascii="Times New Roman" w:hAnsi="Times New Roman" w:cs="Times New Roman"/>
                <w:spacing w:val="-3"/>
                <w:sz w:val="24"/>
                <w:szCs w:val="24"/>
              </w:rPr>
              <w:t xml:space="preserve">нового </w:t>
            </w:r>
            <w:r w:rsidRPr="00A34EBE">
              <w:rPr>
                <w:rFonts w:ascii="Times New Roman" w:hAnsi="Times New Roman" w:cs="Times New Roman"/>
                <w:sz w:val="24"/>
                <w:szCs w:val="24"/>
              </w:rPr>
              <w:t>материала</w:t>
            </w:r>
          </w:p>
        </w:tc>
        <w:tc>
          <w:tcPr>
            <w:tcW w:w="3686" w:type="dxa"/>
            <w:gridSpan w:val="2"/>
          </w:tcPr>
          <w:p w:rsidR="00547600" w:rsidRPr="00A34EBE" w:rsidRDefault="00FA7AD3" w:rsidP="0041688F">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Закон сохранения импульса</w:t>
            </w:r>
            <w:proofErr w:type="gramStart"/>
            <w:r w:rsidRPr="00A34EBE">
              <w:rPr>
                <w:rFonts w:ascii="Times New Roman" w:hAnsi="Times New Roman" w:cs="Times New Roman"/>
                <w:sz w:val="24"/>
                <w:szCs w:val="24"/>
              </w:rPr>
              <w:t>.</w:t>
            </w:r>
            <w:r w:rsidR="00547600" w:rsidRPr="00A34EBE">
              <w:rPr>
                <w:rFonts w:ascii="Times New Roman" w:hAnsi="Times New Roman" w:cs="Times New Roman"/>
                <w:sz w:val="24"/>
                <w:szCs w:val="24"/>
              </w:rPr>
              <w:t>Р</w:t>
            </w:r>
            <w:proofErr w:type="gramEnd"/>
            <w:r w:rsidR="00547600" w:rsidRPr="00A34EBE">
              <w:rPr>
                <w:rFonts w:ascii="Times New Roman" w:hAnsi="Times New Roman" w:cs="Times New Roman"/>
                <w:sz w:val="24"/>
                <w:szCs w:val="24"/>
              </w:rPr>
              <w:t>еактивная сила..</w:t>
            </w:r>
          </w:p>
        </w:tc>
        <w:tc>
          <w:tcPr>
            <w:tcW w:w="3969" w:type="dxa"/>
            <w:gridSpan w:val="2"/>
          </w:tcPr>
          <w:p w:rsidR="00547600" w:rsidRPr="00A34EBE" w:rsidRDefault="00547600"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Понимать принцип реактивного движения. Уметь приводить примеры</w:t>
            </w:r>
            <w:r w:rsidR="00FA7AD3" w:rsidRPr="00A34EBE">
              <w:rPr>
                <w:rFonts w:ascii="Times New Roman" w:hAnsi="Times New Roman" w:cs="Times New Roman"/>
                <w:sz w:val="24"/>
                <w:szCs w:val="24"/>
              </w:rPr>
              <w:t xml:space="preserve"> закона сохранения импульса</w:t>
            </w:r>
            <w:r w:rsidRPr="00A34EBE">
              <w:rPr>
                <w:rFonts w:ascii="Times New Roman" w:hAnsi="Times New Roman" w:cs="Times New Roman"/>
                <w:sz w:val="24"/>
                <w:szCs w:val="24"/>
              </w:rPr>
              <w:t>.</w:t>
            </w:r>
          </w:p>
        </w:tc>
        <w:tc>
          <w:tcPr>
            <w:tcW w:w="1701"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850" w:type="dxa"/>
            <w:gridSpan w:val="2"/>
          </w:tcPr>
          <w:p w:rsidR="00547600" w:rsidRPr="00A34EBE" w:rsidRDefault="00FA7AD3"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§24</w:t>
            </w:r>
            <w:r w:rsidR="00547600" w:rsidRPr="00A34EBE">
              <w:rPr>
                <w:rFonts w:ascii="Times New Roman" w:hAnsi="Times New Roman" w:cs="Times New Roman"/>
                <w:sz w:val="24"/>
                <w:szCs w:val="24"/>
              </w:rPr>
              <w:t>. Упр.8 (3-5)</w:t>
            </w:r>
          </w:p>
        </w:tc>
        <w:tc>
          <w:tcPr>
            <w:tcW w:w="567" w:type="dxa"/>
            <w:gridSpan w:val="2"/>
          </w:tcPr>
          <w:p w:rsidR="00547600" w:rsidRPr="00A34EBE" w:rsidRDefault="00547600" w:rsidP="001B3F5C">
            <w:pPr>
              <w:shd w:val="clear" w:color="auto" w:fill="FFFFFF"/>
              <w:spacing w:line="226" w:lineRule="exact"/>
              <w:ind w:right="-5"/>
              <w:rPr>
                <w:rFonts w:ascii="Times New Roman" w:hAnsi="Times New Roman" w:cs="Times New Roman"/>
                <w:sz w:val="24"/>
                <w:szCs w:val="24"/>
              </w:rPr>
            </w:pPr>
          </w:p>
        </w:tc>
        <w:tc>
          <w:tcPr>
            <w:tcW w:w="425" w:type="dxa"/>
          </w:tcPr>
          <w:p w:rsidR="00547600" w:rsidRPr="00A34EBE" w:rsidRDefault="00547600" w:rsidP="001B3F5C">
            <w:pPr>
              <w:shd w:val="clear" w:color="auto" w:fill="FFFFFF"/>
              <w:spacing w:line="226" w:lineRule="exact"/>
              <w:ind w:right="-5"/>
              <w:rPr>
                <w:rFonts w:ascii="Times New Roman" w:hAnsi="Times New Roman" w:cs="Times New Roman"/>
                <w:sz w:val="24"/>
                <w:szCs w:val="24"/>
              </w:rPr>
            </w:pPr>
          </w:p>
        </w:tc>
      </w:tr>
      <w:tr w:rsidR="000256F9" w:rsidRPr="00A34EBE" w:rsidTr="00524FDA">
        <w:tc>
          <w:tcPr>
            <w:tcW w:w="458" w:type="dxa"/>
          </w:tcPr>
          <w:p w:rsidR="000256F9" w:rsidRPr="00A34EBE" w:rsidRDefault="00686D8E"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2</w:t>
            </w:r>
            <w:r w:rsidR="00A570FD" w:rsidRPr="00A34EBE">
              <w:rPr>
                <w:rFonts w:ascii="Times New Roman" w:hAnsi="Times New Roman" w:cs="Times New Roman"/>
                <w:sz w:val="24"/>
                <w:szCs w:val="24"/>
                <w:lang w:val="en-US"/>
              </w:rPr>
              <w:t>6</w:t>
            </w:r>
          </w:p>
        </w:tc>
        <w:tc>
          <w:tcPr>
            <w:tcW w:w="2661" w:type="dxa"/>
            <w:gridSpan w:val="4"/>
          </w:tcPr>
          <w:p w:rsidR="00FA7AD3" w:rsidRPr="00A34EBE" w:rsidRDefault="00FA7AD3" w:rsidP="00FA7AD3">
            <w:pPr>
              <w:pStyle w:val="a9"/>
              <w:shd w:val="clear" w:color="auto" w:fill="F5F5F5"/>
              <w:spacing w:before="0" w:beforeAutospacing="0" w:after="0" w:afterAutospacing="0"/>
              <w:rPr>
                <w:color w:val="000000"/>
              </w:rPr>
            </w:pPr>
            <w:r w:rsidRPr="00A34EBE">
              <w:rPr>
                <w:color w:val="000000"/>
              </w:rPr>
              <w:t>Реактивное движение. Реактивные двигатели. Успехи в освоении космического пространства.</w:t>
            </w:r>
          </w:p>
          <w:p w:rsidR="000256F9" w:rsidRPr="00A34EBE" w:rsidRDefault="000256F9" w:rsidP="001B3F5C">
            <w:pPr>
              <w:shd w:val="clear" w:color="auto" w:fill="FFFFFF"/>
              <w:ind w:right="-5"/>
              <w:rPr>
                <w:rFonts w:ascii="Times New Roman" w:hAnsi="Times New Roman" w:cs="Times New Roman"/>
                <w:spacing w:val="-4"/>
                <w:sz w:val="24"/>
                <w:szCs w:val="24"/>
              </w:rPr>
            </w:pPr>
          </w:p>
        </w:tc>
        <w:tc>
          <w:tcPr>
            <w:tcW w:w="284" w:type="dxa"/>
          </w:tcPr>
          <w:p w:rsidR="000256F9" w:rsidRPr="00A34EBE" w:rsidRDefault="000279A3"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0256F9" w:rsidRPr="00A34EBE" w:rsidRDefault="000279A3"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Комбинированный урок</w:t>
            </w:r>
          </w:p>
        </w:tc>
        <w:tc>
          <w:tcPr>
            <w:tcW w:w="3686" w:type="dxa"/>
            <w:gridSpan w:val="2"/>
          </w:tcPr>
          <w:p w:rsidR="000256F9" w:rsidRPr="00A34EBE" w:rsidRDefault="00FA7AD3"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 xml:space="preserve">Реактивная сила. Реактивные двигатели. Реактивное движение </w:t>
            </w:r>
            <w:r w:rsidR="000279A3" w:rsidRPr="00A34EBE">
              <w:rPr>
                <w:rFonts w:ascii="Times New Roman" w:hAnsi="Times New Roman" w:cs="Times New Roman"/>
                <w:sz w:val="24"/>
                <w:szCs w:val="24"/>
              </w:rPr>
              <w:t>Закон сохранения импульса.</w:t>
            </w:r>
          </w:p>
        </w:tc>
        <w:tc>
          <w:tcPr>
            <w:tcW w:w="3969" w:type="dxa"/>
            <w:gridSpan w:val="2"/>
          </w:tcPr>
          <w:p w:rsidR="000256F9" w:rsidRPr="00A34EBE" w:rsidRDefault="00FA7AD3"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Понимать принцип реактивного движения</w:t>
            </w:r>
            <w:proofErr w:type="gramStart"/>
            <w:r w:rsidRPr="00A34EBE">
              <w:rPr>
                <w:rFonts w:ascii="Times New Roman" w:hAnsi="Times New Roman" w:cs="Times New Roman"/>
                <w:sz w:val="24"/>
                <w:szCs w:val="24"/>
              </w:rPr>
              <w:t xml:space="preserve"> </w:t>
            </w:r>
            <w:r w:rsidR="000279A3" w:rsidRPr="00A34EBE">
              <w:rPr>
                <w:rFonts w:ascii="Times New Roman" w:hAnsi="Times New Roman" w:cs="Times New Roman"/>
                <w:sz w:val="24"/>
                <w:szCs w:val="24"/>
              </w:rPr>
              <w:t>П</w:t>
            </w:r>
            <w:proofErr w:type="gramEnd"/>
            <w:r w:rsidR="000279A3" w:rsidRPr="00A34EBE">
              <w:rPr>
                <w:rFonts w:ascii="Times New Roman" w:hAnsi="Times New Roman" w:cs="Times New Roman"/>
                <w:sz w:val="24"/>
                <w:szCs w:val="24"/>
              </w:rPr>
              <w:t>онимать смысл закона сохранения импульса. Уметь применять закон при решении задач.</w:t>
            </w:r>
          </w:p>
        </w:tc>
        <w:tc>
          <w:tcPr>
            <w:tcW w:w="1701" w:type="dxa"/>
            <w:gridSpan w:val="2"/>
          </w:tcPr>
          <w:p w:rsidR="000256F9" w:rsidRPr="00A34EBE" w:rsidRDefault="000256F9" w:rsidP="001B3F5C">
            <w:pPr>
              <w:shd w:val="clear" w:color="auto" w:fill="FFFFFF"/>
              <w:ind w:right="-5"/>
              <w:rPr>
                <w:rFonts w:ascii="Times New Roman" w:hAnsi="Times New Roman" w:cs="Times New Roman"/>
                <w:sz w:val="24"/>
                <w:szCs w:val="24"/>
              </w:rPr>
            </w:pPr>
          </w:p>
        </w:tc>
        <w:tc>
          <w:tcPr>
            <w:tcW w:w="850" w:type="dxa"/>
            <w:gridSpan w:val="2"/>
          </w:tcPr>
          <w:p w:rsidR="000256F9" w:rsidRPr="00A34EBE" w:rsidRDefault="00FA7AD3"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w:t>
            </w:r>
            <w:r w:rsidR="000279A3" w:rsidRPr="00A34EBE">
              <w:rPr>
                <w:rFonts w:ascii="Times New Roman" w:hAnsi="Times New Roman" w:cs="Times New Roman"/>
                <w:sz w:val="24"/>
                <w:szCs w:val="24"/>
              </w:rPr>
              <w:t>25</w:t>
            </w:r>
          </w:p>
        </w:tc>
        <w:tc>
          <w:tcPr>
            <w:tcW w:w="567" w:type="dxa"/>
            <w:gridSpan w:val="2"/>
          </w:tcPr>
          <w:p w:rsidR="000256F9" w:rsidRPr="00A34EBE" w:rsidRDefault="000256F9" w:rsidP="001B3F5C">
            <w:pPr>
              <w:shd w:val="clear" w:color="auto" w:fill="FFFFFF"/>
              <w:spacing w:line="226" w:lineRule="exact"/>
              <w:ind w:right="-5"/>
              <w:rPr>
                <w:rFonts w:ascii="Times New Roman" w:hAnsi="Times New Roman" w:cs="Times New Roman"/>
                <w:sz w:val="24"/>
                <w:szCs w:val="24"/>
              </w:rPr>
            </w:pPr>
          </w:p>
        </w:tc>
        <w:tc>
          <w:tcPr>
            <w:tcW w:w="425" w:type="dxa"/>
          </w:tcPr>
          <w:p w:rsidR="000256F9" w:rsidRPr="00A34EBE" w:rsidRDefault="000256F9" w:rsidP="001B3F5C">
            <w:pPr>
              <w:shd w:val="clear" w:color="auto" w:fill="FFFFFF"/>
              <w:spacing w:line="226" w:lineRule="exact"/>
              <w:ind w:right="-5"/>
              <w:rPr>
                <w:rFonts w:ascii="Times New Roman" w:hAnsi="Times New Roman" w:cs="Times New Roman"/>
                <w:sz w:val="24"/>
                <w:szCs w:val="24"/>
              </w:rPr>
            </w:pPr>
          </w:p>
        </w:tc>
      </w:tr>
      <w:tr w:rsidR="000256F9" w:rsidRPr="00A34EBE" w:rsidTr="00524FDA">
        <w:tc>
          <w:tcPr>
            <w:tcW w:w="458" w:type="dxa"/>
          </w:tcPr>
          <w:p w:rsidR="000256F9" w:rsidRPr="00A34EBE" w:rsidRDefault="00686D8E"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2</w:t>
            </w:r>
            <w:r w:rsidR="00A570FD" w:rsidRPr="00A34EBE">
              <w:rPr>
                <w:rFonts w:ascii="Times New Roman" w:hAnsi="Times New Roman" w:cs="Times New Roman"/>
                <w:sz w:val="24"/>
                <w:szCs w:val="24"/>
                <w:lang w:val="en-US"/>
              </w:rPr>
              <w:t>7</w:t>
            </w:r>
          </w:p>
        </w:tc>
        <w:tc>
          <w:tcPr>
            <w:tcW w:w="2661" w:type="dxa"/>
            <w:gridSpan w:val="4"/>
          </w:tcPr>
          <w:p w:rsidR="00FA7AD3" w:rsidRPr="00A34EBE" w:rsidRDefault="00FA7AD3" w:rsidP="00FA7AD3">
            <w:pPr>
              <w:pStyle w:val="a9"/>
              <w:shd w:val="clear" w:color="auto" w:fill="F5F5F5"/>
              <w:spacing w:before="0" w:beforeAutospacing="0" w:after="0" w:afterAutospacing="0"/>
              <w:rPr>
                <w:color w:val="000000"/>
              </w:rPr>
            </w:pPr>
            <w:r w:rsidRPr="00A34EBE">
              <w:rPr>
                <w:color w:val="000000"/>
              </w:rPr>
              <w:t>Центр масс.</w:t>
            </w:r>
          </w:p>
          <w:p w:rsidR="000256F9" w:rsidRPr="00A34EBE" w:rsidRDefault="000256F9" w:rsidP="001B3F5C">
            <w:pPr>
              <w:shd w:val="clear" w:color="auto" w:fill="FFFFFF"/>
              <w:ind w:right="-5"/>
              <w:rPr>
                <w:rFonts w:ascii="Times New Roman" w:hAnsi="Times New Roman" w:cs="Times New Roman"/>
                <w:spacing w:val="-4"/>
                <w:sz w:val="24"/>
                <w:szCs w:val="24"/>
              </w:rPr>
            </w:pPr>
          </w:p>
        </w:tc>
        <w:tc>
          <w:tcPr>
            <w:tcW w:w="284" w:type="dxa"/>
          </w:tcPr>
          <w:p w:rsidR="000256F9" w:rsidRPr="00A34EBE" w:rsidRDefault="000279A3"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0256F9" w:rsidRPr="00A34EBE" w:rsidRDefault="000279A3"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Урок изучения</w:t>
            </w:r>
            <w:r w:rsidR="008B3B9A" w:rsidRPr="00A34EBE">
              <w:rPr>
                <w:rFonts w:ascii="Times New Roman" w:hAnsi="Times New Roman" w:cs="Times New Roman"/>
                <w:sz w:val="24"/>
                <w:szCs w:val="24"/>
              </w:rPr>
              <w:t xml:space="preserve"> нового материала</w:t>
            </w:r>
          </w:p>
        </w:tc>
        <w:tc>
          <w:tcPr>
            <w:tcW w:w="3686" w:type="dxa"/>
            <w:gridSpan w:val="2"/>
          </w:tcPr>
          <w:p w:rsidR="0041688F" w:rsidRPr="00A34EBE" w:rsidRDefault="0041688F" w:rsidP="0041688F">
            <w:pPr>
              <w:pStyle w:val="a9"/>
              <w:shd w:val="clear" w:color="auto" w:fill="F5F5F5"/>
              <w:spacing w:before="0" w:beforeAutospacing="0" w:after="0" w:afterAutospacing="0"/>
              <w:rPr>
                <w:color w:val="000000"/>
              </w:rPr>
            </w:pPr>
            <w:r w:rsidRPr="00A34EBE">
              <w:rPr>
                <w:color w:val="000000"/>
              </w:rPr>
              <w:t>Центр масс. Устойчивое и неустойчивое равновесие.</w:t>
            </w:r>
          </w:p>
          <w:p w:rsidR="000256F9" w:rsidRPr="00A34EBE" w:rsidRDefault="000256F9" w:rsidP="001B3F5C">
            <w:pPr>
              <w:shd w:val="clear" w:color="auto" w:fill="FFFFFF"/>
              <w:ind w:left="35" w:right="-1"/>
              <w:rPr>
                <w:rFonts w:ascii="Times New Roman" w:hAnsi="Times New Roman" w:cs="Times New Roman"/>
                <w:sz w:val="24"/>
                <w:szCs w:val="24"/>
              </w:rPr>
            </w:pPr>
          </w:p>
        </w:tc>
        <w:tc>
          <w:tcPr>
            <w:tcW w:w="3969" w:type="dxa"/>
            <w:gridSpan w:val="2"/>
          </w:tcPr>
          <w:p w:rsidR="000256F9" w:rsidRPr="00A34EBE" w:rsidRDefault="0041688F"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Понимать смысл центра тяжести</w:t>
            </w:r>
          </w:p>
          <w:p w:rsidR="0041688F" w:rsidRPr="00A34EBE" w:rsidRDefault="0041688F"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Устойчивое и неустойчивое равновесие; Теорема о движении центра масс</w:t>
            </w:r>
          </w:p>
        </w:tc>
        <w:tc>
          <w:tcPr>
            <w:tcW w:w="1701" w:type="dxa"/>
            <w:gridSpan w:val="2"/>
          </w:tcPr>
          <w:p w:rsidR="000256F9" w:rsidRPr="00A34EBE" w:rsidRDefault="000256F9" w:rsidP="001B3F5C">
            <w:pPr>
              <w:shd w:val="clear" w:color="auto" w:fill="FFFFFF"/>
              <w:ind w:right="-5"/>
              <w:rPr>
                <w:rFonts w:ascii="Times New Roman" w:hAnsi="Times New Roman" w:cs="Times New Roman"/>
                <w:sz w:val="24"/>
                <w:szCs w:val="24"/>
              </w:rPr>
            </w:pPr>
          </w:p>
        </w:tc>
        <w:tc>
          <w:tcPr>
            <w:tcW w:w="850" w:type="dxa"/>
            <w:gridSpan w:val="2"/>
          </w:tcPr>
          <w:p w:rsidR="000256F9" w:rsidRPr="00A34EBE" w:rsidRDefault="008B3B9A"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Р. №337,339</w:t>
            </w:r>
          </w:p>
        </w:tc>
        <w:tc>
          <w:tcPr>
            <w:tcW w:w="567" w:type="dxa"/>
            <w:gridSpan w:val="2"/>
          </w:tcPr>
          <w:p w:rsidR="000256F9" w:rsidRPr="00A34EBE" w:rsidRDefault="000256F9" w:rsidP="001B3F5C">
            <w:pPr>
              <w:shd w:val="clear" w:color="auto" w:fill="FFFFFF"/>
              <w:spacing w:line="226" w:lineRule="exact"/>
              <w:ind w:right="-5"/>
              <w:rPr>
                <w:rFonts w:ascii="Times New Roman" w:hAnsi="Times New Roman" w:cs="Times New Roman"/>
                <w:sz w:val="24"/>
                <w:szCs w:val="24"/>
              </w:rPr>
            </w:pPr>
          </w:p>
        </w:tc>
        <w:tc>
          <w:tcPr>
            <w:tcW w:w="425" w:type="dxa"/>
          </w:tcPr>
          <w:p w:rsidR="000256F9" w:rsidRPr="00A34EBE" w:rsidRDefault="000256F9" w:rsidP="001B3F5C">
            <w:pPr>
              <w:shd w:val="clear" w:color="auto" w:fill="FFFFFF"/>
              <w:spacing w:line="226" w:lineRule="exact"/>
              <w:ind w:right="-5"/>
              <w:rPr>
                <w:rFonts w:ascii="Times New Roman" w:hAnsi="Times New Roman" w:cs="Times New Roman"/>
                <w:sz w:val="24"/>
                <w:szCs w:val="24"/>
              </w:rPr>
            </w:pPr>
          </w:p>
        </w:tc>
      </w:tr>
      <w:tr w:rsidR="00FA7AD3" w:rsidRPr="00A34EBE" w:rsidTr="00524FDA">
        <w:tc>
          <w:tcPr>
            <w:tcW w:w="458" w:type="dxa"/>
          </w:tcPr>
          <w:p w:rsidR="00FA7AD3" w:rsidRPr="00A34EBE" w:rsidRDefault="000E5DBB" w:rsidP="001B3F5C">
            <w:pPr>
              <w:ind w:right="-5"/>
              <w:jc w:val="center"/>
              <w:rPr>
                <w:rFonts w:ascii="Times New Roman" w:hAnsi="Times New Roman" w:cs="Times New Roman"/>
                <w:sz w:val="24"/>
                <w:szCs w:val="24"/>
                <w:lang w:val="en-US"/>
              </w:rPr>
            </w:pPr>
            <w:r w:rsidRPr="00A34EBE">
              <w:rPr>
                <w:rFonts w:ascii="Times New Roman" w:hAnsi="Times New Roman" w:cs="Times New Roman"/>
                <w:sz w:val="24"/>
                <w:szCs w:val="24"/>
              </w:rPr>
              <w:t>2</w:t>
            </w:r>
            <w:r w:rsidR="00A570FD" w:rsidRPr="00A34EBE">
              <w:rPr>
                <w:rFonts w:ascii="Times New Roman" w:hAnsi="Times New Roman" w:cs="Times New Roman"/>
                <w:sz w:val="24"/>
                <w:szCs w:val="24"/>
                <w:lang w:val="en-US"/>
              </w:rPr>
              <w:t>8</w:t>
            </w:r>
          </w:p>
        </w:tc>
        <w:tc>
          <w:tcPr>
            <w:tcW w:w="2661" w:type="dxa"/>
            <w:gridSpan w:val="4"/>
          </w:tcPr>
          <w:p w:rsidR="00FA7AD3" w:rsidRPr="00A34EBE" w:rsidRDefault="00FA7AD3" w:rsidP="00FA7AD3">
            <w:pPr>
              <w:pStyle w:val="a9"/>
              <w:shd w:val="clear" w:color="auto" w:fill="F5F5F5"/>
              <w:spacing w:before="0" w:beforeAutospacing="0" w:after="0" w:afterAutospacing="0"/>
              <w:rPr>
                <w:color w:val="000000"/>
              </w:rPr>
            </w:pPr>
            <w:r w:rsidRPr="00A34EBE">
              <w:rPr>
                <w:color w:val="000000"/>
              </w:rPr>
              <w:t>Работа силы. Графический смысл работы. Мощность. КПД механизма.</w:t>
            </w:r>
          </w:p>
          <w:p w:rsidR="00FA7AD3" w:rsidRPr="00A34EBE" w:rsidRDefault="00FA7AD3" w:rsidP="00FA7AD3">
            <w:pPr>
              <w:pStyle w:val="a9"/>
              <w:shd w:val="clear" w:color="auto" w:fill="F5F5F5"/>
              <w:spacing w:before="0" w:beforeAutospacing="0" w:after="0" w:afterAutospacing="0"/>
              <w:rPr>
                <w:color w:val="000000"/>
              </w:rPr>
            </w:pPr>
          </w:p>
        </w:tc>
        <w:tc>
          <w:tcPr>
            <w:tcW w:w="284" w:type="dxa"/>
          </w:tcPr>
          <w:p w:rsidR="00FA7AD3" w:rsidRPr="00A34EBE" w:rsidRDefault="00FA7AD3"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FA7AD3" w:rsidRPr="00A34EBE" w:rsidRDefault="00FA7AD3"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gridSpan w:val="2"/>
          </w:tcPr>
          <w:p w:rsidR="00FA7AD3" w:rsidRPr="00A34EBE" w:rsidRDefault="00FA7AD3"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Понятие механической энергии, мощности, КПД механизмов.</w:t>
            </w:r>
          </w:p>
        </w:tc>
        <w:tc>
          <w:tcPr>
            <w:tcW w:w="3969" w:type="dxa"/>
            <w:gridSpan w:val="2"/>
          </w:tcPr>
          <w:p w:rsidR="00FA7AD3" w:rsidRPr="00A34EBE" w:rsidRDefault="00FA7AD3"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Понимать смысл энергии, мощности и КПД механизмов</w:t>
            </w:r>
          </w:p>
        </w:tc>
        <w:tc>
          <w:tcPr>
            <w:tcW w:w="1701" w:type="dxa"/>
            <w:gridSpan w:val="2"/>
          </w:tcPr>
          <w:p w:rsidR="00FA7AD3" w:rsidRPr="00A34EBE" w:rsidRDefault="00FA7AD3" w:rsidP="001B3F5C">
            <w:pPr>
              <w:shd w:val="clear" w:color="auto" w:fill="FFFFFF"/>
              <w:ind w:right="-5"/>
              <w:rPr>
                <w:rFonts w:ascii="Times New Roman" w:hAnsi="Times New Roman" w:cs="Times New Roman"/>
                <w:sz w:val="24"/>
                <w:szCs w:val="24"/>
              </w:rPr>
            </w:pPr>
          </w:p>
        </w:tc>
        <w:tc>
          <w:tcPr>
            <w:tcW w:w="850" w:type="dxa"/>
            <w:gridSpan w:val="2"/>
          </w:tcPr>
          <w:p w:rsidR="00FA7AD3" w:rsidRPr="00A34EBE" w:rsidRDefault="00FA7AD3" w:rsidP="001B3F5C">
            <w:pPr>
              <w:shd w:val="clear" w:color="auto" w:fill="FFFFFF"/>
              <w:spacing w:line="226" w:lineRule="exact"/>
              <w:ind w:right="-5"/>
              <w:rPr>
                <w:rFonts w:ascii="Times New Roman" w:hAnsi="Times New Roman" w:cs="Times New Roman"/>
                <w:sz w:val="24"/>
                <w:szCs w:val="24"/>
              </w:rPr>
            </w:pPr>
          </w:p>
        </w:tc>
        <w:tc>
          <w:tcPr>
            <w:tcW w:w="567" w:type="dxa"/>
            <w:gridSpan w:val="2"/>
          </w:tcPr>
          <w:p w:rsidR="00FA7AD3" w:rsidRPr="00A34EBE" w:rsidRDefault="00FA7AD3" w:rsidP="001B3F5C">
            <w:pPr>
              <w:shd w:val="clear" w:color="auto" w:fill="FFFFFF"/>
              <w:spacing w:line="226" w:lineRule="exact"/>
              <w:ind w:right="-5"/>
              <w:rPr>
                <w:rFonts w:ascii="Times New Roman" w:hAnsi="Times New Roman" w:cs="Times New Roman"/>
                <w:sz w:val="24"/>
                <w:szCs w:val="24"/>
              </w:rPr>
            </w:pPr>
          </w:p>
        </w:tc>
        <w:tc>
          <w:tcPr>
            <w:tcW w:w="425" w:type="dxa"/>
          </w:tcPr>
          <w:p w:rsidR="00FA7AD3" w:rsidRPr="00A34EBE" w:rsidRDefault="00FA7AD3" w:rsidP="001B3F5C">
            <w:pPr>
              <w:shd w:val="clear" w:color="auto" w:fill="FFFFFF"/>
              <w:spacing w:line="226" w:lineRule="exact"/>
              <w:ind w:right="-5"/>
              <w:rPr>
                <w:rFonts w:ascii="Times New Roman" w:hAnsi="Times New Roman" w:cs="Times New Roman"/>
                <w:sz w:val="24"/>
                <w:szCs w:val="24"/>
              </w:rPr>
            </w:pPr>
          </w:p>
        </w:tc>
      </w:tr>
      <w:tr w:rsidR="004B5D1E" w:rsidRPr="00A34EBE" w:rsidTr="00524FDA">
        <w:tc>
          <w:tcPr>
            <w:tcW w:w="458" w:type="dxa"/>
          </w:tcPr>
          <w:p w:rsidR="004B5D1E" w:rsidRPr="00A34EBE" w:rsidRDefault="004B5D1E" w:rsidP="001B3F5C">
            <w:pPr>
              <w:ind w:right="-5"/>
              <w:jc w:val="center"/>
              <w:rPr>
                <w:rFonts w:ascii="Times New Roman" w:hAnsi="Times New Roman" w:cs="Times New Roman"/>
                <w:sz w:val="24"/>
                <w:szCs w:val="24"/>
              </w:rPr>
            </w:pPr>
            <w:r>
              <w:rPr>
                <w:rFonts w:ascii="Times New Roman" w:hAnsi="Times New Roman" w:cs="Times New Roman"/>
                <w:sz w:val="24"/>
                <w:szCs w:val="24"/>
              </w:rPr>
              <w:t>29</w:t>
            </w:r>
          </w:p>
        </w:tc>
        <w:tc>
          <w:tcPr>
            <w:tcW w:w="2661" w:type="dxa"/>
            <w:gridSpan w:val="4"/>
          </w:tcPr>
          <w:p w:rsidR="004B5D1E" w:rsidRPr="00A34EBE" w:rsidRDefault="004B5D1E" w:rsidP="00FA7AD3">
            <w:pPr>
              <w:pStyle w:val="a9"/>
              <w:shd w:val="clear" w:color="auto" w:fill="F5F5F5"/>
              <w:spacing w:before="0" w:beforeAutospacing="0" w:after="0" w:afterAutospacing="0"/>
              <w:rPr>
                <w:color w:val="000000"/>
              </w:rPr>
            </w:pPr>
            <w:r>
              <w:rPr>
                <w:color w:val="000000"/>
              </w:rPr>
              <w:t>Промежуточная аттестация</w:t>
            </w:r>
          </w:p>
        </w:tc>
        <w:tc>
          <w:tcPr>
            <w:tcW w:w="284" w:type="dxa"/>
          </w:tcPr>
          <w:p w:rsidR="004B5D1E" w:rsidRPr="00A34EBE" w:rsidRDefault="004B5D1E" w:rsidP="001B3F5C">
            <w:pPr>
              <w:shd w:val="clear" w:color="auto" w:fill="FFFFFF"/>
              <w:ind w:right="-5"/>
              <w:jc w:val="center"/>
              <w:rPr>
                <w:rFonts w:ascii="Times New Roman" w:hAnsi="Times New Roman" w:cs="Times New Roman"/>
                <w:sz w:val="24"/>
                <w:szCs w:val="24"/>
              </w:rPr>
            </w:pPr>
          </w:p>
        </w:tc>
        <w:tc>
          <w:tcPr>
            <w:tcW w:w="1417" w:type="dxa"/>
            <w:gridSpan w:val="2"/>
          </w:tcPr>
          <w:p w:rsidR="004B5D1E" w:rsidRPr="00A34EBE" w:rsidRDefault="004B5D1E" w:rsidP="001B3F5C">
            <w:pPr>
              <w:shd w:val="clear" w:color="auto" w:fill="FFFFFF"/>
              <w:spacing w:line="226" w:lineRule="exact"/>
              <w:ind w:right="-5"/>
              <w:rPr>
                <w:rFonts w:ascii="Times New Roman" w:hAnsi="Times New Roman" w:cs="Times New Roman"/>
                <w:sz w:val="24"/>
                <w:szCs w:val="24"/>
              </w:rPr>
            </w:pPr>
            <w:r>
              <w:rPr>
                <w:rFonts w:ascii="Times New Roman" w:hAnsi="Times New Roman" w:cs="Times New Roman"/>
                <w:sz w:val="24"/>
                <w:szCs w:val="24"/>
              </w:rPr>
              <w:t>Урок контроля</w:t>
            </w:r>
          </w:p>
        </w:tc>
        <w:tc>
          <w:tcPr>
            <w:tcW w:w="3686" w:type="dxa"/>
            <w:gridSpan w:val="2"/>
          </w:tcPr>
          <w:p w:rsidR="004B5D1E" w:rsidRPr="00A34EBE" w:rsidRDefault="004B5D1E" w:rsidP="001B3F5C">
            <w:pPr>
              <w:shd w:val="clear" w:color="auto" w:fill="FFFFFF"/>
              <w:ind w:left="35" w:right="-1"/>
              <w:rPr>
                <w:rFonts w:ascii="Times New Roman" w:hAnsi="Times New Roman" w:cs="Times New Roman"/>
                <w:sz w:val="24"/>
                <w:szCs w:val="24"/>
              </w:rPr>
            </w:pPr>
          </w:p>
        </w:tc>
        <w:tc>
          <w:tcPr>
            <w:tcW w:w="3969" w:type="dxa"/>
            <w:gridSpan w:val="2"/>
          </w:tcPr>
          <w:p w:rsidR="004B5D1E" w:rsidRPr="00A34EBE" w:rsidRDefault="004B5D1E" w:rsidP="001B3F5C">
            <w:pPr>
              <w:shd w:val="clear" w:color="auto" w:fill="FFFFFF"/>
              <w:spacing w:line="226" w:lineRule="exact"/>
              <w:ind w:right="-1"/>
              <w:rPr>
                <w:rFonts w:ascii="Times New Roman" w:hAnsi="Times New Roman" w:cs="Times New Roman"/>
                <w:sz w:val="24"/>
                <w:szCs w:val="24"/>
              </w:rPr>
            </w:pPr>
            <w:r>
              <w:rPr>
                <w:rFonts w:ascii="Times New Roman" w:hAnsi="Times New Roman" w:cs="Times New Roman"/>
                <w:sz w:val="24"/>
                <w:szCs w:val="24"/>
              </w:rPr>
              <w:t>Применять полученные знания по изученным темам</w:t>
            </w:r>
          </w:p>
        </w:tc>
        <w:tc>
          <w:tcPr>
            <w:tcW w:w="1701" w:type="dxa"/>
            <w:gridSpan w:val="2"/>
          </w:tcPr>
          <w:p w:rsidR="004B5D1E" w:rsidRPr="00A34EBE" w:rsidRDefault="004B5D1E" w:rsidP="001B3F5C">
            <w:pPr>
              <w:shd w:val="clear" w:color="auto" w:fill="FFFFFF"/>
              <w:ind w:right="-5"/>
              <w:rPr>
                <w:rFonts w:ascii="Times New Roman" w:hAnsi="Times New Roman" w:cs="Times New Roman"/>
                <w:sz w:val="24"/>
                <w:szCs w:val="24"/>
              </w:rPr>
            </w:pPr>
          </w:p>
        </w:tc>
        <w:tc>
          <w:tcPr>
            <w:tcW w:w="850" w:type="dxa"/>
            <w:gridSpan w:val="2"/>
          </w:tcPr>
          <w:p w:rsidR="004B5D1E" w:rsidRPr="00A34EBE" w:rsidRDefault="004B5D1E" w:rsidP="001B3F5C">
            <w:pPr>
              <w:shd w:val="clear" w:color="auto" w:fill="FFFFFF"/>
              <w:spacing w:line="226" w:lineRule="exact"/>
              <w:ind w:right="-5"/>
              <w:rPr>
                <w:rFonts w:ascii="Times New Roman" w:hAnsi="Times New Roman" w:cs="Times New Roman"/>
                <w:sz w:val="24"/>
                <w:szCs w:val="24"/>
              </w:rPr>
            </w:pPr>
          </w:p>
        </w:tc>
        <w:tc>
          <w:tcPr>
            <w:tcW w:w="567" w:type="dxa"/>
            <w:gridSpan w:val="2"/>
          </w:tcPr>
          <w:p w:rsidR="004B5D1E" w:rsidRPr="00A34EBE" w:rsidRDefault="004B5D1E" w:rsidP="001B3F5C">
            <w:pPr>
              <w:shd w:val="clear" w:color="auto" w:fill="FFFFFF"/>
              <w:spacing w:line="226" w:lineRule="exact"/>
              <w:ind w:right="-5"/>
              <w:rPr>
                <w:rFonts w:ascii="Times New Roman" w:hAnsi="Times New Roman" w:cs="Times New Roman"/>
                <w:sz w:val="24"/>
                <w:szCs w:val="24"/>
              </w:rPr>
            </w:pPr>
          </w:p>
        </w:tc>
        <w:tc>
          <w:tcPr>
            <w:tcW w:w="425" w:type="dxa"/>
          </w:tcPr>
          <w:p w:rsidR="004B5D1E" w:rsidRPr="00A34EBE" w:rsidRDefault="004B5D1E" w:rsidP="001B3F5C">
            <w:pPr>
              <w:shd w:val="clear" w:color="auto" w:fill="FFFFFF"/>
              <w:spacing w:line="226" w:lineRule="exact"/>
              <w:ind w:right="-5"/>
              <w:rPr>
                <w:rFonts w:ascii="Times New Roman" w:hAnsi="Times New Roman" w:cs="Times New Roman"/>
                <w:sz w:val="24"/>
                <w:szCs w:val="24"/>
              </w:rPr>
            </w:pPr>
          </w:p>
        </w:tc>
      </w:tr>
      <w:tr w:rsidR="000256F9" w:rsidRPr="00A34EBE" w:rsidTr="00524FDA">
        <w:tc>
          <w:tcPr>
            <w:tcW w:w="458" w:type="dxa"/>
          </w:tcPr>
          <w:p w:rsidR="000256F9" w:rsidRPr="004B5D1E" w:rsidRDefault="004B5D1E" w:rsidP="001B3F5C">
            <w:pPr>
              <w:ind w:right="-5"/>
              <w:jc w:val="center"/>
              <w:rPr>
                <w:rFonts w:ascii="Times New Roman" w:hAnsi="Times New Roman" w:cs="Times New Roman"/>
                <w:sz w:val="24"/>
                <w:szCs w:val="24"/>
              </w:rPr>
            </w:pPr>
            <w:r>
              <w:rPr>
                <w:rFonts w:ascii="Times New Roman" w:hAnsi="Times New Roman" w:cs="Times New Roman"/>
                <w:sz w:val="24"/>
                <w:szCs w:val="24"/>
              </w:rPr>
              <w:t>30</w:t>
            </w:r>
          </w:p>
        </w:tc>
        <w:tc>
          <w:tcPr>
            <w:tcW w:w="2661" w:type="dxa"/>
            <w:gridSpan w:val="4"/>
          </w:tcPr>
          <w:p w:rsidR="000256F9" w:rsidRPr="00A34EBE" w:rsidRDefault="00FA7AD3" w:rsidP="00FA7AD3">
            <w:pPr>
              <w:pStyle w:val="a9"/>
              <w:shd w:val="clear" w:color="auto" w:fill="F5F5F5"/>
              <w:spacing w:before="0" w:beforeAutospacing="0" w:after="0" w:afterAutospacing="0"/>
              <w:rPr>
                <w:color w:val="000000"/>
              </w:rPr>
            </w:pPr>
            <w:r w:rsidRPr="00A34EBE">
              <w:rPr>
                <w:color w:val="000000"/>
              </w:rPr>
              <w:t xml:space="preserve">Механическая энергия. Потенциальная энергия. Кинетическая </w:t>
            </w:r>
            <w:r w:rsidRPr="00A34EBE">
              <w:rPr>
                <w:color w:val="000000"/>
              </w:rPr>
              <w:lastRenderedPageBreak/>
              <w:t>энергия. Теорема об изменении кинетической энергии. Закон сохранения механической энергии.</w:t>
            </w:r>
          </w:p>
        </w:tc>
        <w:tc>
          <w:tcPr>
            <w:tcW w:w="284" w:type="dxa"/>
          </w:tcPr>
          <w:p w:rsidR="000256F9" w:rsidRPr="00A34EBE" w:rsidRDefault="008B3B9A"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1</w:t>
            </w:r>
          </w:p>
        </w:tc>
        <w:tc>
          <w:tcPr>
            <w:tcW w:w="1417" w:type="dxa"/>
            <w:gridSpan w:val="2"/>
          </w:tcPr>
          <w:p w:rsidR="000256F9" w:rsidRPr="00A34EBE" w:rsidRDefault="008B3B9A"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gridSpan w:val="2"/>
          </w:tcPr>
          <w:p w:rsidR="000256F9" w:rsidRPr="00A34EBE" w:rsidRDefault="008B3B9A"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 xml:space="preserve">Понятие кинетической и потенциальной  энергии.  Кинетическая энергия и </w:t>
            </w:r>
            <w:r w:rsidRPr="00A34EBE">
              <w:rPr>
                <w:rFonts w:ascii="Times New Roman" w:hAnsi="Times New Roman" w:cs="Times New Roman"/>
                <w:sz w:val="24"/>
                <w:szCs w:val="24"/>
              </w:rPr>
              <w:lastRenderedPageBreak/>
              <w:t>ееизменение</w:t>
            </w:r>
            <w:r w:rsidR="00FA7AD3" w:rsidRPr="00A34EBE">
              <w:rPr>
                <w:rFonts w:ascii="Times New Roman" w:hAnsi="Times New Roman" w:cs="Times New Roman"/>
                <w:color w:val="000000"/>
                <w:sz w:val="24"/>
                <w:szCs w:val="24"/>
              </w:rPr>
              <w:t>. Теорема об изменении кинетической энергии. Закон сохранения механической энергии.</w:t>
            </w:r>
          </w:p>
        </w:tc>
        <w:tc>
          <w:tcPr>
            <w:tcW w:w="3969" w:type="dxa"/>
            <w:gridSpan w:val="2"/>
          </w:tcPr>
          <w:p w:rsidR="000256F9" w:rsidRPr="00A34EBE" w:rsidRDefault="008B3B9A"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lastRenderedPageBreak/>
              <w:t xml:space="preserve">Смысл </w:t>
            </w:r>
            <w:proofErr w:type="gramStart"/>
            <w:r w:rsidRPr="00A34EBE">
              <w:rPr>
                <w:rFonts w:ascii="Times New Roman" w:hAnsi="Times New Roman" w:cs="Times New Roman"/>
                <w:sz w:val="24"/>
                <w:szCs w:val="24"/>
              </w:rPr>
              <w:t>кинетической</w:t>
            </w:r>
            <w:proofErr w:type="gramEnd"/>
            <w:r w:rsidRPr="00A34EBE">
              <w:rPr>
                <w:rFonts w:ascii="Times New Roman" w:hAnsi="Times New Roman" w:cs="Times New Roman"/>
                <w:sz w:val="24"/>
                <w:szCs w:val="24"/>
              </w:rPr>
              <w:t xml:space="preserve"> и потенциальной знергии. Изменение кинетической энергии.</w:t>
            </w:r>
          </w:p>
        </w:tc>
        <w:tc>
          <w:tcPr>
            <w:tcW w:w="1701" w:type="dxa"/>
            <w:gridSpan w:val="2"/>
          </w:tcPr>
          <w:p w:rsidR="000256F9" w:rsidRPr="00A34EBE" w:rsidRDefault="000256F9" w:rsidP="001B3F5C">
            <w:pPr>
              <w:shd w:val="clear" w:color="auto" w:fill="FFFFFF"/>
              <w:ind w:right="-5"/>
              <w:rPr>
                <w:rFonts w:ascii="Times New Roman" w:hAnsi="Times New Roman" w:cs="Times New Roman"/>
                <w:sz w:val="24"/>
                <w:szCs w:val="24"/>
                <w:lang w:val="en-US"/>
              </w:rPr>
            </w:pPr>
          </w:p>
        </w:tc>
        <w:tc>
          <w:tcPr>
            <w:tcW w:w="850" w:type="dxa"/>
            <w:gridSpan w:val="2"/>
          </w:tcPr>
          <w:p w:rsidR="0041688F" w:rsidRPr="00A34EBE" w:rsidRDefault="0041688F"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§28-30</w:t>
            </w:r>
          </w:p>
          <w:p w:rsidR="000256F9" w:rsidRPr="00A34EBE" w:rsidRDefault="008B3B9A"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Р.№352</w:t>
            </w:r>
          </w:p>
        </w:tc>
        <w:tc>
          <w:tcPr>
            <w:tcW w:w="567" w:type="dxa"/>
            <w:gridSpan w:val="2"/>
          </w:tcPr>
          <w:p w:rsidR="000256F9" w:rsidRPr="00A34EBE" w:rsidRDefault="000256F9" w:rsidP="001B3F5C">
            <w:pPr>
              <w:shd w:val="clear" w:color="auto" w:fill="FFFFFF"/>
              <w:spacing w:line="226" w:lineRule="exact"/>
              <w:ind w:right="-5"/>
              <w:rPr>
                <w:rFonts w:ascii="Times New Roman" w:hAnsi="Times New Roman" w:cs="Times New Roman"/>
                <w:sz w:val="24"/>
                <w:szCs w:val="24"/>
              </w:rPr>
            </w:pPr>
          </w:p>
        </w:tc>
        <w:tc>
          <w:tcPr>
            <w:tcW w:w="425" w:type="dxa"/>
          </w:tcPr>
          <w:p w:rsidR="000256F9" w:rsidRPr="00A34EBE" w:rsidRDefault="000256F9" w:rsidP="001B3F5C">
            <w:pPr>
              <w:shd w:val="clear" w:color="auto" w:fill="FFFFFF"/>
              <w:spacing w:line="226" w:lineRule="exact"/>
              <w:ind w:right="-5"/>
              <w:rPr>
                <w:rFonts w:ascii="Times New Roman" w:hAnsi="Times New Roman" w:cs="Times New Roman"/>
                <w:sz w:val="24"/>
                <w:szCs w:val="24"/>
              </w:rPr>
            </w:pPr>
          </w:p>
        </w:tc>
      </w:tr>
      <w:tr w:rsidR="0041688F" w:rsidRPr="00A34EBE" w:rsidTr="00524FDA">
        <w:tc>
          <w:tcPr>
            <w:tcW w:w="458" w:type="dxa"/>
          </w:tcPr>
          <w:p w:rsidR="0041688F" w:rsidRPr="004B5D1E" w:rsidRDefault="000E5DBB"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3</w:t>
            </w:r>
            <w:r w:rsidR="004B5D1E">
              <w:rPr>
                <w:rFonts w:ascii="Times New Roman" w:hAnsi="Times New Roman" w:cs="Times New Roman"/>
                <w:sz w:val="24"/>
                <w:szCs w:val="24"/>
              </w:rPr>
              <w:t>1</w:t>
            </w:r>
          </w:p>
        </w:tc>
        <w:tc>
          <w:tcPr>
            <w:tcW w:w="2661" w:type="dxa"/>
            <w:gridSpan w:val="4"/>
          </w:tcPr>
          <w:p w:rsidR="0041688F" w:rsidRPr="00A34EBE" w:rsidRDefault="0041688F" w:rsidP="0041688F">
            <w:pPr>
              <w:pStyle w:val="a9"/>
              <w:shd w:val="clear" w:color="auto" w:fill="F5F5F5"/>
              <w:spacing w:before="0" w:beforeAutospacing="0" w:after="0" w:afterAutospacing="0"/>
              <w:rPr>
                <w:color w:val="000000"/>
              </w:rPr>
            </w:pPr>
            <w:r w:rsidRPr="00A34EBE">
              <w:rPr>
                <w:color w:val="000000"/>
              </w:rPr>
              <w:t>Изменение механической энергии под действием внешних сил.</w:t>
            </w:r>
          </w:p>
          <w:p w:rsidR="0041688F" w:rsidRPr="00A34EBE" w:rsidRDefault="0041688F" w:rsidP="001B3F5C">
            <w:pPr>
              <w:shd w:val="clear" w:color="auto" w:fill="FFFFFF"/>
              <w:spacing w:line="226" w:lineRule="exact"/>
              <w:ind w:right="-5"/>
              <w:rPr>
                <w:rFonts w:ascii="Times New Roman" w:hAnsi="Times New Roman" w:cs="Times New Roman"/>
                <w:spacing w:val="-1"/>
                <w:sz w:val="24"/>
                <w:szCs w:val="24"/>
              </w:rPr>
            </w:pPr>
          </w:p>
        </w:tc>
        <w:tc>
          <w:tcPr>
            <w:tcW w:w="284" w:type="dxa"/>
          </w:tcPr>
          <w:p w:rsidR="0041688F" w:rsidRPr="00A34EBE" w:rsidRDefault="0041688F"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41688F" w:rsidRPr="00A34EBE" w:rsidRDefault="0041688F" w:rsidP="001B3F5C">
            <w:pPr>
              <w:shd w:val="clear" w:color="auto" w:fill="FFFFFF"/>
              <w:spacing w:line="226" w:lineRule="exact"/>
              <w:ind w:right="-5"/>
              <w:rPr>
                <w:rFonts w:ascii="Times New Roman" w:hAnsi="Times New Roman" w:cs="Times New Roman"/>
                <w:spacing w:val="-2"/>
                <w:sz w:val="24"/>
                <w:szCs w:val="24"/>
              </w:rPr>
            </w:pPr>
            <w:r w:rsidRPr="00A34EBE">
              <w:rPr>
                <w:rFonts w:ascii="Times New Roman" w:hAnsi="Times New Roman" w:cs="Times New Roman"/>
                <w:sz w:val="24"/>
                <w:szCs w:val="24"/>
              </w:rPr>
              <w:t>Урок изучения нового материала</w:t>
            </w:r>
          </w:p>
        </w:tc>
        <w:tc>
          <w:tcPr>
            <w:tcW w:w="3686" w:type="dxa"/>
            <w:gridSpan w:val="2"/>
          </w:tcPr>
          <w:p w:rsidR="0041688F" w:rsidRPr="00A34EBE" w:rsidRDefault="000E5DBB"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color w:val="000000"/>
                <w:sz w:val="24"/>
                <w:szCs w:val="24"/>
              </w:rPr>
              <w:t>Теорема об изменении кинетической энергии. Закон сохранения механической энергии</w:t>
            </w:r>
          </w:p>
        </w:tc>
        <w:tc>
          <w:tcPr>
            <w:tcW w:w="3969" w:type="dxa"/>
            <w:gridSpan w:val="2"/>
          </w:tcPr>
          <w:p w:rsidR="0041688F" w:rsidRPr="00A34EBE" w:rsidRDefault="000E5DBB"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Знать понятие работы силы. Уметь применять формулы для расчета работы. Знать понятие энергии. Уметь применять формулы для расчета работы силы тяжести.</w:t>
            </w:r>
          </w:p>
        </w:tc>
        <w:tc>
          <w:tcPr>
            <w:tcW w:w="1701" w:type="dxa"/>
            <w:gridSpan w:val="2"/>
          </w:tcPr>
          <w:p w:rsidR="0041688F" w:rsidRPr="00A34EBE" w:rsidRDefault="0041688F" w:rsidP="001B3F5C">
            <w:pPr>
              <w:shd w:val="clear" w:color="auto" w:fill="FFFFFF"/>
              <w:spacing w:line="226" w:lineRule="exact"/>
              <w:ind w:right="-5"/>
              <w:rPr>
                <w:rFonts w:ascii="Times New Roman" w:hAnsi="Times New Roman" w:cs="Times New Roman"/>
                <w:sz w:val="24"/>
                <w:szCs w:val="24"/>
              </w:rPr>
            </w:pPr>
          </w:p>
        </w:tc>
        <w:tc>
          <w:tcPr>
            <w:tcW w:w="850" w:type="dxa"/>
            <w:gridSpan w:val="2"/>
          </w:tcPr>
          <w:p w:rsidR="0041688F" w:rsidRPr="00A34EBE" w:rsidRDefault="0041688F" w:rsidP="001B3F5C">
            <w:pPr>
              <w:shd w:val="clear" w:color="auto" w:fill="FFFFFF"/>
              <w:ind w:right="-5"/>
              <w:rPr>
                <w:rFonts w:ascii="Times New Roman" w:hAnsi="Times New Roman" w:cs="Times New Roman"/>
                <w:spacing w:val="-5"/>
                <w:sz w:val="24"/>
                <w:szCs w:val="24"/>
              </w:rPr>
            </w:pPr>
          </w:p>
        </w:tc>
        <w:tc>
          <w:tcPr>
            <w:tcW w:w="567" w:type="dxa"/>
            <w:gridSpan w:val="2"/>
          </w:tcPr>
          <w:p w:rsidR="0041688F" w:rsidRPr="00A34EBE" w:rsidRDefault="0041688F" w:rsidP="001B3F5C">
            <w:pPr>
              <w:shd w:val="clear" w:color="auto" w:fill="FFFFFF"/>
              <w:ind w:right="-5"/>
              <w:rPr>
                <w:rFonts w:ascii="Times New Roman" w:hAnsi="Times New Roman" w:cs="Times New Roman"/>
                <w:spacing w:val="-5"/>
                <w:sz w:val="24"/>
                <w:szCs w:val="24"/>
              </w:rPr>
            </w:pPr>
          </w:p>
        </w:tc>
        <w:tc>
          <w:tcPr>
            <w:tcW w:w="425" w:type="dxa"/>
          </w:tcPr>
          <w:p w:rsidR="0041688F" w:rsidRPr="00A34EBE" w:rsidRDefault="0041688F" w:rsidP="001B3F5C">
            <w:pPr>
              <w:shd w:val="clear" w:color="auto" w:fill="FFFFFF"/>
              <w:ind w:right="-5"/>
              <w:rPr>
                <w:rFonts w:ascii="Times New Roman" w:hAnsi="Times New Roman" w:cs="Times New Roman"/>
                <w:spacing w:val="-5"/>
                <w:sz w:val="24"/>
                <w:szCs w:val="24"/>
              </w:rPr>
            </w:pPr>
          </w:p>
        </w:tc>
      </w:tr>
      <w:tr w:rsidR="00547600" w:rsidRPr="00A34EBE" w:rsidTr="00524FDA">
        <w:trPr>
          <w:trHeight w:val="218"/>
        </w:trPr>
        <w:tc>
          <w:tcPr>
            <w:tcW w:w="458" w:type="dxa"/>
            <w:tcBorders>
              <w:bottom w:val="single" w:sz="4" w:space="0" w:color="auto"/>
            </w:tcBorders>
          </w:tcPr>
          <w:p w:rsidR="00547600" w:rsidRPr="004B5D1E" w:rsidRDefault="00686D8E"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3</w:t>
            </w:r>
            <w:r w:rsidR="004B5D1E">
              <w:rPr>
                <w:rFonts w:ascii="Times New Roman" w:hAnsi="Times New Roman" w:cs="Times New Roman"/>
                <w:sz w:val="24"/>
                <w:szCs w:val="24"/>
              </w:rPr>
              <w:t>2</w:t>
            </w:r>
          </w:p>
        </w:tc>
        <w:tc>
          <w:tcPr>
            <w:tcW w:w="2661" w:type="dxa"/>
            <w:gridSpan w:val="4"/>
            <w:tcBorders>
              <w:bottom w:val="single" w:sz="4" w:space="0" w:color="auto"/>
            </w:tcBorders>
          </w:tcPr>
          <w:p w:rsidR="00547600" w:rsidRPr="00016497" w:rsidRDefault="0041688F" w:rsidP="00016497">
            <w:pPr>
              <w:pStyle w:val="a9"/>
              <w:shd w:val="clear" w:color="auto" w:fill="F5F5F5"/>
              <w:spacing w:before="0" w:beforeAutospacing="0" w:after="0" w:afterAutospacing="0"/>
              <w:rPr>
                <w:color w:val="000000"/>
              </w:rPr>
            </w:pPr>
            <w:r w:rsidRPr="00A34EBE">
              <w:rPr>
                <w:b/>
                <w:bCs/>
                <w:color w:val="000000"/>
              </w:rPr>
              <w:t>Контрольная работа №3</w:t>
            </w:r>
            <w:r w:rsidRPr="00A34EBE">
              <w:rPr>
                <w:color w:val="000000"/>
              </w:rPr>
              <w:t> по теме "Законы сохранения в механике</w:t>
            </w:r>
          </w:p>
        </w:tc>
        <w:tc>
          <w:tcPr>
            <w:tcW w:w="284" w:type="dxa"/>
            <w:tcBorders>
              <w:bottom w:val="single" w:sz="4" w:space="0" w:color="auto"/>
            </w:tcBorders>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Borders>
              <w:bottom w:val="single" w:sz="4" w:space="0" w:color="auto"/>
            </w:tcBorders>
          </w:tcPr>
          <w:p w:rsidR="00547600" w:rsidRPr="00A34EBE" w:rsidRDefault="00547600" w:rsidP="001B3F5C">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pacing w:val="-6"/>
                <w:sz w:val="24"/>
                <w:szCs w:val="24"/>
              </w:rPr>
              <w:t xml:space="preserve"> </w:t>
            </w:r>
            <w:r w:rsidR="000E5DBB" w:rsidRPr="00A34EBE">
              <w:rPr>
                <w:rFonts w:ascii="Times New Roman" w:hAnsi="Times New Roman" w:cs="Times New Roman"/>
                <w:sz w:val="24"/>
                <w:szCs w:val="24"/>
              </w:rPr>
              <w:t>У</w:t>
            </w:r>
            <w:r w:rsidRPr="00A34EBE">
              <w:rPr>
                <w:rFonts w:ascii="Times New Roman" w:hAnsi="Times New Roman" w:cs="Times New Roman"/>
                <w:sz w:val="24"/>
                <w:szCs w:val="24"/>
              </w:rPr>
              <w:t>рок</w:t>
            </w:r>
            <w:r w:rsidR="000E5DBB" w:rsidRPr="00A34EBE">
              <w:rPr>
                <w:rFonts w:ascii="Times New Roman" w:hAnsi="Times New Roman" w:cs="Times New Roman"/>
                <w:sz w:val="24"/>
                <w:szCs w:val="24"/>
              </w:rPr>
              <w:t xml:space="preserve"> контроля</w:t>
            </w:r>
          </w:p>
        </w:tc>
        <w:tc>
          <w:tcPr>
            <w:tcW w:w="3686" w:type="dxa"/>
            <w:gridSpan w:val="2"/>
            <w:tcBorders>
              <w:bottom w:val="single" w:sz="4" w:space="0" w:color="auto"/>
            </w:tcBorders>
          </w:tcPr>
          <w:p w:rsidR="00547600" w:rsidRPr="00A34EBE" w:rsidRDefault="000E5DBB" w:rsidP="001B3F5C">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Закон сохра</w:t>
            </w:r>
            <w:r w:rsidRPr="00A34EBE">
              <w:rPr>
                <w:rFonts w:ascii="Times New Roman" w:hAnsi="Times New Roman" w:cs="Times New Roman"/>
                <w:color w:val="000000"/>
                <w:sz w:val="24"/>
                <w:szCs w:val="24"/>
              </w:rPr>
              <w:t xml:space="preserve"> Теорема об изменении кинетической энергии. Закон сохранения механической энергии</w:t>
            </w:r>
            <w:r w:rsidRPr="00A34EBE">
              <w:rPr>
                <w:rFonts w:ascii="Times New Roman" w:hAnsi="Times New Roman" w:cs="Times New Roman"/>
                <w:sz w:val="24"/>
                <w:szCs w:val="24"/>
              </w:rPr>
              <w:t xml:space="preserve"> нения импульса </w:t>
            </w:r>
          </w:p>
        </w:tc>
        <w:tc>
          <w:tcPr>
            <w:tcW w:w="3969" w:type="dxa"/>
            <w:gridSpan w:val="2"/>
            <w:tcBorders>
              <w:bottom w:val="single" w:sz="4" w:space="0" w:color="auto"/>
            </w:tcBorders>
          </w:tcPr>
          <w:p w:rsidR="00547600" w:rsidRPr="00A34EBE" w:rsidRDefault="000E5DBB"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 xml:space="preserve"> Применять полученные знания при рещении задач.</w:t>
            </w:r>
          </w:p>
        </w:tc>
        <w:tc>
          <w:tcPr>
            <w:tcW w:w="1701" w:type="dxa"/>
            <w:gridSpan w:val="2"/>
            <w:tcBorders>
              <w:bottom w:val="single" w:sz="4" w:space="0" w:color="auto"/>
            </w:tcBorders>
          </w:tcPr>
          <w:p w:rsidR="00547600" w:rsidRPr="00A34EBE" w:rsidRDefault="00547600" w:rsidP="001B3F5C">
            <w:pPr>
              <w:shd w:val="clear" w:color="auto" w:fill="FFFFFF"/>
              <w:spacing w:line="230" w:lineRule="exact"/>
              <w:ind w:right="-5"/>
              <w:rPr>
                <w:rFonts w:ascii="Times New Roman" w:hAnsi="Times New Roman" w:cs="Times New Roman"/>
                <w:sz w:val="24"/>
                <w:szCs w:val="24"/>
              </w:rPr>
            </w:pPr>
          </w:p>
        </w:tc>
        <w:tc>
          <w:tcPr>
            <w:tcW w:w="850" w:type="dxa"/>
            <w:gridSpan w:val="2"/>
            <w:tcBorders>
              <w:bottom w:val="single" w:sz="4" w:space="0" w:color="auto"/>
            </w:tcBorders>
          </w:tcPr>
          <w:p w:rsidR="00547600" w:rsidRPr="00A34EBE" w:rsidRDefault="000E5DBB" w:rsidP="001B3F5C">
            <w:pPr>
              <w:shd w:val="clear" w:color="auto" w:fill="FFFFFF"/>
              <w:spacing w:line="235" w:lineRule="exact"/>
              <w:ind w:right="-5"/>
              <w:rPr>
                <w:rFonts w:ascii="Times New Roman" w:hAnsi="Times New Roman" w:cs="Times New Roman"/>
                <w:sz w:val="24"/>
                <w:szCs w:val="24"/>
              </w:rPr>
            </w:pPr>
            <w:r w:rsidRPr="00A34EBE">
              <w:rPr>
                <w:rFonts w:ascii="Times New Roman" w:hAnsi="Times New Roman" w:cs="Times New Roman"/>
                <w:sz w:val="24"/>
                <w:szCs w:val="24"/>
              </w:rPr>
              <w:t xml:space="preserve"> Повторения §39-50</w:t>
            </w:r>
          </w:p>
        </w:tc>
        <w:tc>
          <w:tcPr>
            <w:tcW w:w="567" w:type="dxa"/>
            <w:gridSpan w:val="2"/>
            <w:tcBorders>
              <w:bottom w:val="single" w:sz="4" w:space="0" w:color="auto"/>
            </w:tcBorders>
          </w:tcPr>
          <w:p w:rsidR="00547600" w:rsidRPr="00A34EBE" w:rsidRDefault="00547600" w:rsidP="001B3F5C">
            <w:pPr>
              <w:shd w:val="clear" w:color="auto" w:fill="FFFFFF"/>
              <w:spacing w:line="235" w:lineRule="exact"/>
              <w:ind w:right="-5"/>
              <w:rPr>
                <w:rFonts w:ascii="Times New Roman" w:hAnsi="Times New Roman" w:cs="Times New Roman"/>
                <w:sz w:val="24"/>
                <w:szCs w:val="24"/>
              </w:rPr>
            </w:pPr>
          </w:p>
        </w:tc>
        <w:tc>
          <w:tcPr>
            <w:tcW w:w="425" w:type="dxa"/>
            <w:tcBorders>
              <w:bottom w:val="single" w:sz="4" w:space="0" w:color="auto"/>
            </w:tcBorders>
          </w:tcPr>
          <w:p w:rsidR="00547600" w:rsidRPr="00A34EBE" w:rsidRDefault="00547600" w:rsidP="001B3F5C">
            <w:pPr>
              <w:shd w:val="clear" w:color="auto" w:fill="FFFFFF"/>
              <w:spacing w:line="235" w:lineRule="exact"/>
              <w:ind w:right="-5"/>
              <w:rPr>
                <w:rFonts w:ascii="Times New Roman" w:hAnsi="Times New Roman" w:cs="Times New Roman"/>
                <w:sz w:val="24"/>
                <w:szCs w:val="24"/>
              </w:rPr>
            </w:pPr>
          </w:p>
        </w:tc>
      </w:tr>
      <w:tr w:rsidR="000E5DBB" w:rsidRPr="00A34EBE" w:rsidTr="00524FDA">
        <w:trPr>
          <w:trHeight w:val="218"/>
        </w:trPr>
        <w:tc>
          <w:tcPr>
            <w:tcW w:w="458" w:type="dxa"/>
            <w:tcBorders>
              <w:bottom w:val="single" w:sz="4" w:space="0" w:color="auto"/>
            </w:tcBorders>
          </w:tcPr>
          <w:p w:rsidR="000E5DBB" w:rsidRPr="00A34EBE" w:rsidRDefault="000E5DBB" w:rsidP="001B3F5C">
            <w:pPr>
              <w:ind w:right="-5"/>
              <w:jc w:val="center"/>
              <w:rPr>
                <w:rFonts w:ascii="Times New Roman" w:hAnsi="Times New Roman" w:cs="Times New Roman"/>
                <w:sz w:val="24"/>
                <w:szCs w:val="24"/>
              </w:rPr>
            </w:pPr>
          </w:p>
        </w:tc>
        <w:tc>
          <w:tcPr>
            <w:tcW w:w="2661" w:type="dxa"/>
            <w:gridSpan w:val="4"/>
            <w:tcBorders>
              <w:bottom w:val="single" w:sz="4" w:space="0" w:color="auto"/>
            </w:tcBorders>
          </w:tcPr>
          <w:p w:rsidR="000E5DBB" w:rsidRPr="00A34EBE" w:rsidRDefault="000E5DBB" w:rsidP="0041688F">
            <w:pPr>
              <w:pStyle w:val="a9"/>
              <w:shd w:val="clear" w:color="auto" w:fill="F5F5F5"/>
              <w:spacing w:before="0" w:beforeAutospacing="0" w:after="0" w:afterAutospacing="0"/>
              <w:rPr>
                <w:b/>
                <w:bCs/>
                <w:color w:val="000000"/>
              </w:rPr>
            </w:pPr>
          </w:p>
        </w:tc>
        <w:tc>
          <w:tcPr>
            <w:tcW w:w="284" w:type="dxa"/>
            <w:tcBorders>
              <w:bottom w:val="single" w:sz="4" w:space="0" w:color="auto"/>
            </w:tcBorders>
          </w:tcPr>
          <w:p w:rsidR="000E5DBB" w:rsidRPr="00A34EBE" w:rsidRDefault="000E5DBB" w:rsidP="001B3F5C">
            <w:pPr>
              <w:shd w:val="clear" w:color="auto" w:fill="FFFFFF"/>
              <w:ind w:right="-5"/>
              <w:jc w:val="center"/>
              <w:rPr>
                <w:rFonts w:ascii="Times New Roman" w:hAnsi="Times New Roman" w:cs="Times New Roman"/>
                <w:sz w:val="24"/>
                <w:szCs w:val="24"/>
              </w:rPr>
            </w:pPr>
          </w:p>
        </w:tc>
        <w:tc>
          <w:tcPr>
            <w:tcW w:w="1417" w:type="dxa"/>
            <w:gridSpan w:val="2"/>
            <w:tcBorders>
              <w:bottom w:val="single" w:sz="4" w:space="0" w:color="auto"/>
            </w:tcBorders>
          </w:tcPr>
          <w:p w:rsidR="000E5DBB" w:rsidRPr="00A34EBE" w:rsidRDefault="000E5DBB" w:rsidP="001B3F5C">
            <w:pPr>
              <w:shd w:val="clear" w:color="auto" w:fill="FFFFFF"/>
              <w:spacing w:line="226" w:lineRule="exact"/>
              <w:ind w:right="-5"/>
              <w:rPr>
                <w:rFonts w:ascii="Times New Roman" w:hAnsi="Times New Roman" w:cs="Times New Roman"/>
                <w:spacing w:val="-6"/>
                <w:sz w:val="24"/>
                <w:szCs w:val="24"/>
              </w:rPr>
            </w:pPr>
          </w:p>
        </w:tc>
        <w:tc>
          <w:tcPr>
            <w:tcW w:w="3686" w:type="dxa"/>
            <w:gridSpan w:val="2"/>
            <w:tcBorders>
              <w:bottom w:val="single" w:sz="4" w:space="0" w:color="auto"/>
            </w:tcBorders>
          </w:tcPr>
          <w:p w:rsidR="000E5DBB" w:rsidRPr="00016497" w:rsidRDefault="000E5DBB" w:rsidP="00016497">
            <w:pPr>
              <w:pStyle w:val="a9"/>
              <w:shd w:val="clear" w:color="auto" w:fill="F5F5F5"/>
              <w:spacing w:before="0" w:beforeAutospacing="0" w:after="0" w:afterAutospacing="0"/>
              <w:rPr>
                <w:color w:val="000000"/>
              </w:rPr>
            </w:pPr>
            <w:r w:rsidRPr="00A34EBE">
              <w:rPr>
                <w:b/>
                <w:bCs/>
                <w:color w:val="000000"/>
              </w:rPr>
              <w:t>Статика. Законы гидро- и аэростатики.(4ч)</w:t>
            </w:r>
          </w:p>
        </w:tc>
        <w:tc>
          <w:tcPr>
            <w:tcW w:w="3969" w:type="dxa"/>
            <w:gridSpan w:val="2"/>
            <w:tcBorders>
              <w:bottom w:val="single" w:sz="4" w:space="0" w:color="auto"/>
            </w:tcBorders>
          </w:tcPr>
          <w:p w:rsidR="000E5DBB" w:rsidRPr="00A34EBE" w:rsidRDefault="000E5DBB" w:rsidP="001B3F5C">
            <w:pPr>
              <w:shd w:val="clear" w:color="auto" w:fill="FFFFFF"/>
              <w:spacing w:line="226" w:lineRule="exact"/>
              <w:ind w:right="-1"/>
              <w:rPr>
                <w:rFonts w:ascii="Times New Roman" w:hAnsi="Times New Roman" w:cs="Times New Roman"/>
                <w:sz w:val="24"/>
                <w:szCs w:val="24"/>
              </w:rPr>
            </w:pPr>
          </w:p>
        </w:tc>
        <w:tc>
          <w:tcPr>
            <w:tcW w:w="1701" w:type="dxa"/>
            <w:gridSpan w:val="2"/>
            <w:tcBorders>
              <w:bottom w:val="single" w:sz="4" w:space="0" w:color="auto"/>
            </w:tcBorders>
          </w:tcPr>
          <w:p w:rsidR="000E5DBB" w:rsidRPr="00A34EBE" w:rsidRDefault="000E5DBB" w:rsidP="001B3F5C">
            <w:pPr>
              <w:shd w:val="clear" w:color="auto" w:fill="FFFFFF"/>
              <w:spacing w:line="230" w:lineRule="exact"/>
              <w:ind w:right="-5"/>
              <w:rPr>
                <w:rFonts w:ascii="Times New Roman" w:hAnsi="Times New Roman" w:cs="Times New Roman"/>
                <w:sz w:val="24"/>
                <w:szCs w:val="24"/>
              </w:rPr>
            </w:pPr>
          </w:p>
        </w:tc>
        <w:tc>
          <w:tcPr>
            <w:tcW w:w="850" w:type="dxa"/>
            <w:gridSpan w:val="2"/>
            <w:tcBorders>
              <w:bottom w:val="single" w:sz="4" w:space="0" w:color="auto"/>
            </w:tcBorders>
          </w:tcPr>
          <w:p w:rsidR="000E5DBB" w:rsidRPr="00A34EBE" w:rsidRDefault="000E5DBB" w:rsidP="001B3F5C">
            <w:pPr>
              <w:shd w:val="clear" w:color="auto" w:fill="FFFFFF"/>
              <w:spacing w:line="235" w:lineRule="exact"/>
              <w:ind w:right="-5"/>
              <w:rPr>
                <w:rFonts w:ascii="Times New Roman" w:hAnsi="Times New Roman" w:cs="Times New Roman"/>
                <w:sz w:val="24"/>
                <w:szCs w:val="24"/>
              </w:rPr>
            </w:pPr>
          </w:p>
        </w:tc>
        <w:tc>
          <w:tcPr>
            <w:tcW w:w="567" w:type="dxa"/>
            <w:gridSpan w:val="2"/>
            <w:tcBorders>
              <w:bottom w:val="single" w:sz="4" w:space="0" w:color="auto"/>
            </w:tcBorders>
          </w:tcPr>
          <w:p w:rsidR="000E5DBB" w:rsidRPr="00A34EBE" w:rsidRDefault="000E5DBB" w:rsidP="001B3F5C">
            <w:pPr>
              <w:shd w:val="clear" w:color="auto" w:fill="FFFFFF"/>
              <w:spacing w:line="235" w:lineRule="exact"/>
              <w:ind w:right="-5"/>
              <w:rPr>
                <w:rFonts w:ascii="Times New Roman" w:hAnsi="Times New Roman" w:cs="Times New Roman"/>
                <w:sz w:val="24"/>
                <w:szCs w:val="24"/>
              </w:rPr>
            </w:pPr>
          </w:p>
        </w:tc>
        <w:tc>
          <w:tcPr>
            <w:tcW w:w="425" w:type="dxa"/>
            <w:tcBorders>
              <w:bottom w:val="single" w:sz="4" w:space="0" w:color="auto"/>
            </w:tcBorders>
          </w:tcPr>
          <w:p w:rsidR="000E5DBB" w:rsidRPr="00A34EBE" w:rsidRDefault="000E5DBB" w:rsidP="001B3F5C">
            <w:pPr>
              <w:shd w:val="clear" w:color="auto" w:fill="FFFFFF"/>
              <w:spacing w:line="235" w:lineRule="exact"/>
              <w:ind w:right="-5"/>
              <w:rPr>
                <w:rFonts w:ascii="Times New Roman" w:hAnsi="Times New Roman" w:cs="Times New Roman"/>
                <w:sz w:val="24"/>
                <w:szCs w:val="24"/>
              </w:rPr>
            </w:pPr>
          </w:p>
        </w:tc>
      </w:tr>
      <w:tr w:rsidR="000256F9" w:rsidRPr="00A34EBE" w:rsidTr="00524FDA">
        <w:trPr>
          <w:trHeight w:val="218"/>
        </w:trPr>
        <w:tc>
          <w:tcPr>
            <w:tcW w:w="458" w:type="dxa"/>
            <w:tcBorders>
              <w:bottom w:val="single" w:sz="4" w:space="0" w:color="auto"/>
            </w:tcBorders>
          </w:tcPr>
          <w:p w:rsidR="000256F9" w:rsidRPr="004B5D1E" w:rsidRDefault="00686D8E"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3</w:t>
            </w:r>
            <w:r w:rsidR="004B5D1E">
              <w:rPr>
                <w:rFonts w:ascii="Times New Roman" w:hAnsi="Times New Roman" w:cs="Times New Roman"/>
                <w:sz w:val="24"/>
                <w:szCs w:val="24"/>
              </w:rPr>
              <w:t>3</w:t>
            </w:r>
          </w:p>
        </w:tc>
        <w:tc>
          <w:tcPr>
            <w:tcW w:w="2661" w:type="dxa"/>
            <w:gridSpan w:val="4"/>
            <w:tcBorders>
              <w:bottom w:val="single" w:sz="4" w:space="0" w:color="auto"/>
            </w:tcBorders>
          </w:tcPr>
          <w:p w:rsidR="000256F9" w:rsidRPr="00D4284F" w:rsidRDefault="000E5DBB" w:rsidP="00524FDA">
            <w:pPr>
              <w:pStyle w:val="a9"/>
              <w:shd w:val="clear" w:color="auto" w:fill="F5F5F5"/>
              <w:spacing w:before="0" w:beforeAutospacing="0" w:after="0" w:afterAutospacing="0"/>
              <w:rPr>
                <w:color w:val="000000"/>
              </w:rPr>
            </w:pPr>
            <w:r w:rsidRPr="00A34EBE">
              <w:rPr>
                <w:color w:val="000000"/>
              </w:rPr>
              <w:t>Равновесия материальной точки. Условия равновесия твёрдых тел. Виды равновесия твёрдых тел. Центр тяжести твёрдого тела.</w:t>
            </w:r>
          </w:p>
        </w:tc>
        <w:tc>
          <w:tcPr>
            <w:tcW w:w="284" w:type="dxa"/>
            <w:tcBorders>
              <w:bottom w:val="single" w:sz="4" w:space="0" w:color="auto"/>
            </w:tcBorders>
          </w:tcPr>
          <w:p w:rsidR="000256F9" w:rsidRPr="00A34EBE" w:rsidRDefault="000256F9" w:rsidP="001B3F5C">
            <w:pPr>
              <w:shd w:val="clear" w:color="auto" w:fill="FFFFFF"/>
              <w:ind w:right="-5"/>
              <w:jc w:val="center"/>
              <w:rPr>
                <w:rFonts w:ascii="Times New Roman" w:hAnsi="Times New Roman" w:cs="Times New Roman"/>
                <w:sz w:val="24"/>
                <w:szCs w:val="24"/>
              </w:rPr>
            </w:pPr>
          </w:p>
        </w:tc>
        <w:tc>
          <w:tcPr>
            <w:tcW w:w="1417" w:type="dxa"/>
            <w:gridSpan w:val="2"/>
            <w:tcBorders>
              <w:bottom w:val="single" w:sz="4" w:space="0" w:color="auto"/>
            </w:tcBorders>
          </w:tcPr>
          <w:p w:rsidR="000256F9" w:rsidRPr="00A34EBE" w:rsidRDefault="000256F9" w:rsidP="001B3F5C">
            <w:pPr>
              <w:shd w:val="clear" w:color="auto" w:fill="FFFFFF"/>
              <w:spacing w:line="226" w:lineRule="exact"/>
              <w:ind w:right="-5"/>
              <w:rPr>
                <w:rFonts w:ascii="Times New Roman" w:hAnsi="Times New Roman" w:cs="Times New Roman"/>
                <w:spacing w:val="-3"/>
                <w:sz w:val="24"/>
                <w:szCs w:val="24"/>
              </w:rPr>
            </w:pPr>
          </w:p>
        </w:tc>
        <w:tc>
          <w:tcPr>
            <w:tcW w:w="3686" w:type="dxa"/>
            <w:gridSpan w:val="2"/>
            <w:tcBorders>
              <w:bottom w:val="single" w:sz="4" w:space="0" w:color="auto"/>
            </w:tcBorders>
          </w:tcPr>
          <w:p w:rsidR="000E5DBB" w:rsidRPr="00A34EBE" w:rsidRDefault="000E5DBB" w:rsidP="000E5DBB">
            <w:pPr>
              <w:pStyle w:val="a9"/>
              <w:shd w:val="clear" w:color="auto" w:fill="F5F5F5"/>
              <w:spacing w:before="0" w:beforeAutospacing="0" w:after="0" w:afterAutospacing="0"/>
              <w:rPr>
                <w:color w:val="000000"/>
              </w:rPr>
            </w:pPr>
            <w:r w:rsidRPr="00A34EBE">
              <w:rPr>
                <w:color w:val="000000"/>
              </w:rPr>
              <w:t>Условия равновесия твёрдых тел. Виды равновесия твёрдых тел. Центр тяжести твёрдого тела.</w:t>
            </w:r>
          </w:p>
          <w:p w:rsidR="000256F9" w:rsidRPr="00A34EBE" w:rsidRDefault="000256F9" w:rsidP="001B3F5C">
            <w:pPr>
              <w:shd w:val="clear" w:color="auto" w:fill="FFFFFF"/>
              <w:ind w:left="35" w:right="-1"/>
              <w:rPr>
                <w:rFonts w:ascii="Times New Roman" w:hAnsi="Times New Roman" w:cs="Times New Roman"/>
                <w:sz w:val="24"/>
                <w:szCs w:val="24"/>
              </w:rPr>
            </w:pPr>
          </w:p>
        </w:tc>
        <w:tc>
          <w:tcPr>
            <w:tcW w:w="3969" w:type="dxa"/>
            <w:gridSpan w:val="2"/>
            <w:tcBorders>
              <w:bottom w:val="single" w:sz="4" w:space="0" w:color="auto"/>
            </w:tcBorders>
          </w:tcPr>
          <w:p w:rsidR="000256F9" w:rsidRPr="00A34EBE" w:rsidRDefault="000E5DBB" w:rsidP="000E5DBB">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 xml:space="preserve">Применять полученные знания и понятия </w:t>
            </w:r>
            <w:r w:rsidRPr="00A34EBE">
              <w:rPr>
                <w:rFonts w:ascii="Times New Roman" w:hAnsi="Times New Roman" w:cs="Times New Roman"/>
                <w:color w:val="000000"/>
                <w:sz w:val="24"/>
                <w:szCs w:val="24"/>
              </w:rPr>
              <w:t>центра тяжести твёрдого тела</w:t>
            </w:r>
          </w:p>
        </w:tc>
        <w:tc>
          <w:tcPr>
            <w:tcW w:w="1701" w:type="dxa"/>
            <w:gridSpan w:val="2"/>
            <w:tcBorders>
              <w:bottom w:val="single" w:sz="4" w:space="0" w:color="auto"/>
            </w:tcBorders>
          </w:tcPr>
          <w:p w:rsidR="000256F9" w:rsidRPr="00A34EBE" w:rsidRDefault="000256F9" w:rsidP="001B3F5C">
            <w:pPr>
              <w:shd w:val="clear" w:color="auto" w:fill="FFFFFF"/>
              <w:spacing w:line="230" w:lineRule="exact"/>
              <w:ind w:right="-5"/>
              <w:rPr>
                <w:rFonts w:ascii="Times New Roman" w:hAnsi="Times New Roman" w:cs="Times New Roman"/>
                <w:sz w:val="24"/>
                <w:szCs w:val="24"/>
              </w:rPr>
            </w:pPr>
          </w:p>
        </w:tc>
        <w:tc>
          <w:tcPr>
            <w:tcW w:w="850" w:type="dxa"/>
            <w:gridSpan w:val="2"/>
            <w:tcBorders>
              <w:bottom w:val="single" w:sz="4" w:space="0" w:color="auto"/>
            </w:tcBorders>
          </w:tcPr>
          <w:p w:rsidR="000256F9" w:rsidRPr="00A34EBE" w:rsidRDefault="000E5DBB" w:rsidP="001B3F5C">
            <w:pPr>
              <w:shd w:val="clear" w:color="auto" w:fill="FFFFFF"/>
              <w:spacing w:line="235" w:lineRule="exact"/>
              <w:ind w:right="-5"/>
              <w:rPr>
                <w:rFonts w:ascii="Times New Roman" w:hAnsi="Times New Roman" w:cs="Times New Roman"/>
                <w:sz w:val="24"/>
                <w:szCs w:val="24"/>
              </w:rPr>
            </w:pPr>
            <w:r w:rsidRPr="00A34EBE">
              <w:rPr>
                <w:rFonts w:ascii="Times New Roman" w:hAnsi="Times New Roman" w:cs="Times New Roman"/>
                <w:sz w:val="24"/>
                <w:szCs w:val="24"/>
              </w:rPr>
              <w:t>§32-33</w:t>
            </w:r>
          </w:p>
        </w:tc>
        <w:tc>
          <w:tcPr>
            <w:tcW w:w="567" w:type="dxa"/>
            <w:gridSpan w:val="2"/>
            <w:tcBorders>
              <w:bottom w:val="single" w:sz="4" w:space="0" w:color="auto"/>
            </w:tcBorders>
          </w:tcPr>
          <w:p w:rsidR="000256F9" w:rsidRPr="00A34EBE" w:rsidRDefault="000256F9" w:rsidP="001B3F5C">
            <w:pPr>
              <w:shd w:val="clear" w:color="auto" w:fill="FFFFFF"/>
              <w:spacing w:line="235" w:lineRule="exact"/>
              <w:ind w:right="-5"/>
              <w:rPr>
                <w:rFonts w:ascii="Times New Roman" w:hAnsi="Times New Roman" w:cs="Times New Roman"/>
                <w:sz w:val="24"/>
                <w:szCs w:val="24"/>
              </w:rPr>
            </w:pPr>
          </w:p>
        </w:tc>
        <w:tc>
          <w:tcPr>
            <w:tcW w:w="425" w:type="dxa"/>
            <w:tcBorders>
              <w:bottom w:val="single" w:sz="4" w:space="0" w:color="auto"/>
            </w:tcBorders>
          </w:tcPr>
          <w:p w:rsidR="000256F9" w:rsidRPr="00A34EBE" w:rsidRDefault="000256F9" w:rsidP="001B3F5C">
            <w:pPr>
              <w:shd w:val="clear" w:color="auto" w:fill="FFFFFF"/>
              <w:spacing w:line="235" w:lineRule="exact"/>
              <w:ind w:right="-5"/>
              <w:rPr>
                <w:rFonts w:ascii="Times New Roman" w:hAnsi="Times New Roman" w:cs="Times New Roman"/>
                <w:sz w:val="24"/>
                <w:szCs w:val="24"/>
              </w:rPr>
            </w:pPr>
          </w:p>
        </w:tc>
      </w:tr>
      <w:tr w:rsidR="00547600" w:rsidRPr="00A34EBE" w:rsidTr="00524FDA">
        <w:trPr>
          <w:trHeight w:val="251"/>
        </w:trPr>
        <w:tc>
          <w:tcPr>
            <w:tcW w:w="458" w:type="dxa"/>
            <w:tcBorders>
              <w:top w:val="single" w:sz="4" w:space="0" w:color="auto"/>
            </w:tcBorders>
          </w:tcPr>
          <w:p w:rsidR="00547600" w:rsidRPr="004B5D1E" w:rsidRDefault="00686D8E"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3</w:t>
            </w:r>
            <w:r w:rsidR="004B5D1E">
              <w:rPr>
                <w:rFonts w:ascii="Times New Roman" w:hAnsi="Times New Roman" w:cs="Times New Roman"/>
                <w:sz w:val="24"/>
                <w:szCs w:val="24"/>
              </w:rPr>
              <w:t>4</w:t>
            </w:r>
          </w:p>
        </w:tc>
        <w:tc>
          <w:tcPr>
            <w:tcW w:w="2661" w:type="dxa"/>
            <w:gridSpan w:val="4"/>
            <w:tcBorders>
              <w:top w:val="single" w:sz="4" w:space="0" w:color="auto"/>
            </w:tcBorders>
          </w:tcPr>
          <w:p w:rsidR="000E5DBB" w:rsidRPr="00A34EBE" w:rsidRDefault="000E5DBB" w:rsidP="000E5DBB">
            <w:pPr>
              <w:pStyle w:val="a9"/>
              <w:shd w:val="clear" w:color="auto" w:fill="F5F5F5"/>
              <w:spacing w:before="0" w:beforeAutospacing="0" w:after="0" w:afterAutospacing="0"/>
              <w:rPr>
                <w:color w:val="000000"/>
              </w:rPr>
            </w:pPr>
            <w:r w:rsidRPr="00A34EBE">
              <w:rPr>
                <w:color w:val="000000"/>
              </w:rPr>
              <w:t>Давление в жидкостях и газах. Закон Паскаля.</w:t>
            </w:r>
          </w:p>
          <w:p w:rsidR="00547600" w:rsidRPr="00A34EBE" w:rsidRDefault="00547600" w:rsidP="00F51E66">
            <w:pPr>
              <w:rPr>
                <w:rFonts w:ascii="Times New Roman" w:hAnsi="Times New Roman" w:cs="Times New Roman"/>
                <w:sz w:val="24"/>
                <w:szCs w:val="24"/>
              </w:rPr>
            </w:pPr>
          </w:p>
        </w:tc>
        <w:tc>
          <w:tcPr>
            <w:tcW w:w="284" w:type="dxa"/>
            <w:tcBorders>
              <w:top w:val="single" w:sz="4" w:space="0" w:color="auto"/>
            </w:tcBorders>
          </w:tcPr>
          <w:p w:rsidR="00547600" w:rsidRPr="00A34EBE" w:rsidRDefault="00547600" w:rsidP="001B3F5C">
            <w:pPr>
              <w:ind w:right="-1"/>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Borders>
              <w:top w:val="single" w:sz="4" w:space="0" w:color="auto"/>
            </w:tcBorders>
          </w:tcPr>
          <w:p w:rsidR="00547600" w:rsidRPr="00A34EBE" w:rsidRDefault="00EF75D3" w:rsidP="001B3F5C">
            <w:pPr>
              <w:ind w:right="-1"/>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gridSpan w:val="2"/>
            <w:tcBorders>
              <w:top w:val="single" w:sz="4" w:space="0" w:color="auto"/>
            </w:tcBorders>
          </w:tcPr>
          <w:p w:rsidR="00547600" w:rsidRPr="00A34EBE" w:rsidRDefault="00EF75D3" w:rsidP="00EF75D3">
            <w:pPr>
              <w:shd w:val="clear" w:color="auto" w:fill="FFFFFF"/>
              <w:ind w:left="35" w:right="-1"/>
              <w:rPr>
                <w:rFonts w:ascii="Times New Roman" w:hAnsi="Times New Roman" w:cs="Times New Roman"/>
                <w:sz w:val="24"/>
                <w:szCs w:val="24"/>
              </w:rPr>
            </w:pPr>
            <w:r w:rsidRPr="00A34EBE">
              <w:rPr>
                <w:rFonts w:ascii="Times New Roman" w:hAnsi="Times New Roman" w:cs="Times New Roman"/>
                <w:color w:val="000000"/>
                <w:sz w:val="24"/>
                <w:szCs w:val="24"/>
              </w:rPr>
              <w:t xml:space="preserve">Давление в жидкостях и газах. </w:t>
            </w:r>
            <w:r w:rsidR="00547600" w:rsidRPr="00A34EBE">
              <w:rPr>
                <w:rFonts w:ascii="Times New Roman" w:hAnsi="Times New Roman" w:cs="Times New Roman"/>
                <w:sz w:val="24"/>
                <w:szCs w:val="24"/>
              </w:rPr>
              <w:t xml:space="preserve">Закон </w:t>
            </w:r>
            <w:r w:rsidRPr="00A34EBE">
              <w:rPr>
                <w:rFonts w:ascii="Times New Roman" w:hAnsi="Times New Roman" w:cs="Times New Roman"/>
                <w:sz w:val="24"/>
                <w:szCs w:val="24"/>
              </w:rPr>
              <w:t>Паскаля</w:t>
            </w:r>
          </w:p>
        </w:tc>
        <w:tc>
          <w:tcPr>
            <w:tcW w:w="3969" w:type="dxa"/>
            <w:gridSpan w:val="2"/>
            <w:tcBorders>
              <w:top w:val="single" w:sz="4" w:space="0" w:color="auto"/>
            </w:tcBorders>
          </w:tcPr>
          <w:p w:rsidR="00547600" w:rsidRPr="00A34EBE" w:rsidRDefault="00EF75D3"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Понятие давления в жидкостях и газах</w:t>
            </w:r>
          </w:p>
        </w:tc>
        <w:tc>
          <w:tcPr>
            <w:tcW w:w="1701" w:type="dxa"/>
            <w:gridSpan w:val="2"/>
            <w:tcBorders>
              <w:top w:val="single" w:sz="4" w:space="0" w:color="auto"/>
            </w:tcBorders>
          </w:tcPr>
          <w:p w:rsidR="00547600" w:rsidRPr="00A34EBE" w:rsidRDefault="00547600" w:rsidP="001B3F5C">
            <w:pPr>
              <w:shd w:val="clear" w:color="auto" w:fill="FFFFFF"/>
              <w:spacing w:line="226" w:lineRule="exact"/>
              <w:ind w:right="-5"/>
              <w:rPr>
                <w:rFonts w:ascii="Times New Roman" w:hAnsi="Times New Roman" w:cs="Times New Roman"/>
                <w:sz w:val="24"/>
                <w:szCs w:val="24"/>
              </w:rPr>
            </w:pPr>
          </w:p>
        </w:tc>
        <w:tc>
          <w:tcPr>
            <w:tcW w:w="850" w:type="dxa"/>
            <w:gridSpan w:val="2"/>
            <w:tcBorders>
              <w:top w:val="single" w:sz="4" w:space="0" w:color="auto"/>
            </w:tcBorders>
          </w:tcPr>
          <w:p w:rsidR="00547600" w:rsidRPr="00A34EBE" w:rsidRDefault="00EF75D3"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§34</w:t>
            </w:r>
            <w:proofErr w:type="gramStart"/>
            <w:r w:rsidRPr="00A34EBE">
              <w:rPr>
                <w:rFonts w:ascii="Times New Roman" w:hAnsi="Times New Roman" w:cs="Times New Roman"/>
                <w:sz w:val="24"/>
                <w:szCs w:val="24"/>
              </w:rPr>
              <w:t xml:space="preserve"> </w:t>
            </w:r>
            <w:r w:rsidR="00547600" w:rsidRPr="00A34EBE">
              <w:rPr>
                <w:rFonts w:ascii="Times New Roman" w:hAnsi="Times New Roman" w:cs="Times New Roman"/>
                <w:sz w:val="24"/>
                <w:szCs w:val="24"/>
              </w:rPr>
              <w:t>С</w:t>
            </w:r>
            <w:proofErr w:type="gramEnd"/>
            <w:r w:rsidR="00547600" w:rsidRPr="00A34EBE">
              <w:rPr>
                <w:rFonts w:ascii="Times New Roman" w:hAnsi="Times New Roman" w:cs="Times New Roman"/>
                <w:sz w:val="24"/>
                <w:szCs w:val="24"/>
              </w:rPr>
              <w:t>тр. 324, Р. №361</w:t>
            </w:r>
          </w:p>
        </w:tc>
        <w:tc>
          <w:tcPr>
            <w:tcW w:w="567" w:type="dxa"/>
            <w:gridSpan w:val="2"/>
            <w:tcBorders>
              <w:top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p>
        </w:tc>
        <w:tc>
          <w:tcPr>
            <w:tcW w:w="425" w:type="dxa"/>
            <w:tcBorders>
              <w:top w:val="single" w:sz="4" w:space="0" w:color="auto"/>
            </w:tcBorders>
          </w:tcPr>
          <w:p w:rsidR="00547600" w:rsidRPr="00A34EBE" w:rsidRDefault="00547600" w:rsidP="001B3F5C">
            <w:pPr>
              <w:shd w:val="clear" w:color="auto" w:fill="FFFFFF"/>
              <w:ind w:right="-5"/>
              <w:rPr>
                <w:rFonts w:ascii="Times New Roman" w:hAnsi="Times New Roman" w:cs="Times New Roman"/>
                <w:sz w:val="24"/>
                <w:szCs w:val="24"/>
              </w:rPr>
            </w:pPr>
          </w:p>
        </w:tc>
      </w:tr>
      <w:tr w:rsidR="00DC2A6D" w:rsidRPr="00A34EBE" w:rsidTr="00524FDA">
        <w:trPr>
          <w:trHeight w:val="251"/>
        </w:trPr>
        <w:tc>
          <w:tcPr>
            <w:tcW w:w="458" w:type="dxa"/>
            <w:tcBorders>
              <w:top w:val="single" w:sz="4" w:space="0" w:color="auto"/>
            </w:tcBorders>
          </w:tcPr>
          <w:p w:rsidR="00DC2A6D" w:rsidRPr="004B5D1E" w:rsidRDefault="00EF75D3"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3</w:t>
            </w:r>
            <w:r w:rsidR="004B5D1E">
              <w:rPr>
                <w:rFonts w:ascii="Times New Roman" w:hAnsi="Times New Roman" w:cs="Times New Roman"/>
                <w:sz w:val="24"/>
                <w:szCs w:val="24"/>
              </w:rPr>
              <w:t>5</w:t>
            </w:r>
          </w:p>
        </w:tc>
        <w:tc>
          <w:tcPr>
            <w:tcW w:w="2661" w:type="dxa"/>
            <w:gridSpan w:val="4"/>
            <w:tcBorders>
              <w:top w:val="single" w:sz="4" w:space="0" w:color="auto"/>
            </w:tcBorders>
          </w:tcPr>
          <w:p w:rsidR="00EF75D3" w:rsidRPr="00A34EBE" w:rsidRDefault="00EF75D3" w:rsidP="00EF75D3">
            <w:pPr>
              <w:pStyle w:val="a9"/>
              <w:shd w:val="clear" w:color="auto" w:fill="F5F5F5"/>
              <w:spacing w:before="0" w:beforeAutospacing="0" w:after="0" w:afterAutospacing="0"/>
              <w:rPr>
                <w:color w:val="000000"/>
              </w:rPr>
            </w:pPr>
            <w:r w:rsidRPr="00A34EBE">
              <w:rPr>
                <w:color w:val="000000"/>
              </w:rPr>
              <w:t>Закон Архимеда. Условие плавания тел.</w:t>
            </w:r>
          </w:p>
          <w:p w:rsidR="00DC2A6D" w:rsidRPr="00A34EBE" w:rsidRDefault="00DC2A6D" w:rsidP="00F51E66">
            <w:pPr>
              <w:rPr>
                <w:rFonts w:ascii="Times New Roman" w:hAnsi="Times New Roman" w:cs="Times New Roman"/>
                <w:sz w:val="24"/>
                <w:szCs w:val="24"/>
              </w:rPr>
            </w:pPr>
          </w:p>
        </w:tc>
        <w:tc>
          <w:tcPr>
            <w:tcW w:w="284" w:type="dxa"/>
            <w:tcBorders>
              <w:top w:val="single" w:sz="4" w:space="0" w:color="auto"/>
            </w:tcBorders>
          </w:tcPr>
          <w:p w:rsidR="00DC2A6D" w:rsidRPr="00A34EBE" w:rsidRDefault="00EF75D3" w:rsidP="001B3F5C">
            <w:pPr>
              <w:ind w:right="-1"/>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Borders>
              <w:top w:val="single" w:sz="4" w:space="0" w:color="auto"/>
            </w:tcBorders>
          </w:tcPr>
          <w:p w:rsidR="00DC2A6D" w:rsidRPr="00A34EBE" w:rsidRDefault="00EF75D3" w:rsidP="001B3F5C">
            <w:pPr>
              <w:ind w:right="-1"/>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gridSpan w:val="2"/>
            <w:tcBorders>
              <w:top w:val="single" w:sz="4" w:space="0" w:color="auto"/>
            </w:tcBorders>
          </w:tcPr>
          <w:p w:rsidR="00EF75D3" w:rsidRPr="00A34EBE" w:rsidRDefault="00EF75D3" w:rsidP="00EF75D3">
            <w:pPr>
              <w:pStyle w:val="a9"/>
              <w:shd w:val="clear" w:color="auto" w:fill="F5F5F5"/>
              <w:spacing w:before="0" w:beforeAutospacing="0" w:after="0" w:afterAutospacing="0"/>
              <w:rPr>
                <w:color w:val="000000"/>
              </w:rPr>
            </w:pPr>
            <w:r w:rsidRPr="00A34EBE">
              <w:rPr>
                <w:color w:val="000000"/>
              </w:rPr>
              <w:t>Закон Архимеда. Условие плавания тел.</w:t>
            </w:r>
          </w:p>
          <w:p w:rsidR="00DC2A6D" w:rsidRPr="00A34EBE" w:rsidRDefault="00DC2A6D" w:rsidP="001B3F5C">
            <w:pPr>
              <w:shd w:val="clear" w:color="auto" w:fill="FFFFFF"/>
              <w:ind w:left="35" w:right="-1"/>
              <w:rPr>
                <w:rFonts w:ascii="Times New Roman" w:hAnsi="Times New Roman" w:cs="Times New Roman"/>
                <w:sz w:val="24"/>
                <w:szCs w:val="24"/>
              </w:rPr>
            </w:pPr>
          </w:p>
        </w:tc>
        <w:tc>
          <w:tcPr>
            <w:tcW w:w="3969" w:type="dxa"/>
            <w:gridSpan w:val="2"/>
            <w:tcBorders>
              <w:top w:val="single" w:sz="4" w:space="0" w:color="auto"/>
            </w:tcBorders>
          </w:tcPr>
          <w:p w:rsidR="00DC2A6D" w:rsidRPr="00A34EBE" w:rsidRDefault="00EF75D3" w:rsidP="001B3F5C">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Применять полученные знания на практике</w:t>
            </w:r>
          </w:p>
        </w:tc>
        <w:tc>
          <w:tcPr>
            <w:tcW w:w="1701" w:type="dxa"/>
            <w:gridSpan w:val="2"/>
            <w:tcBorders>
              <w:top w:val="single" w:sz="4" w:space="0" w:color="auto"/>
            </w:tcBorders>
          </w:tcPr>
          <w:p w:rsidR="00DC2A6D" w:rsidRPr="00A34EBE" w:rsidRDefault="00DC2A6D" w:rsidP="001B3F5C">
            <w:pPr>
              <w:shd w:val="clear" w:color="auto" w:fill="FFFFFF"/>
              <w:spacing w:line="226" w:lineRule="exact"/>
              <w:ind w:right="-5"/>
              <w:rPr>
                <w:rFonts w:ascii="Times New Roman" w:hAnsi="Times New Roman" w:cs="Times New Roman"/>
                <w:sz w:val="24"/>
                <w:szCs w:val="24"/>
              </w:rPr>
            </w:pPr>
          </w:p>
        </w:tc>
        <w:tc>
          <w:tcPr>
            <w:tcW w:w="850" w:type="dxa"/>
            <w:gridSpan w:val="2"/>
            <w:tcBorders>
              <w:top w:val="single" w:sz="4" w:space="0" w:color="auto"/>
            </w:tcBorders>
          </w:tcPr>
          <w:p w:rsidR="00DC2A6D" w:rsidRPr="00A34EBE" w:rsidRDefault="00EF75D3"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§35</w:t>
            </w:r>
          </w:p>
        </w:tc>
        <w:tc>
          <w:tcPr>
            <w:tcW w:w="567" w:type="dxa"/>
            <w:gridSpan w:val="2"/>
            <w:tcBorders>
              <w:top w:val="single" w:sz="4" w:space="0" w:color="auto"/>
            </w:tcBorders>
          </w:tcPr>
          <w:p w:rsidR="00DC2A6D" w:rsidRPr="00A34EBE" w:rsidRDefault="00DC2A6D" w:rsidP="001B3F5C">
            <w:pPr>
              <w:shd w:val="clear" w:color="auto" w:fill="FFFFFF"/>
              <w:ind w:right="-5"/>
              <w:rPr>
                <w:rFonts w:ascii="Times New Roman" w:hAnsi="Times New Roman" w:cs="Times New Roman"/>
                <w:sz w:val="24"/>
                <w:szCs w:val="24"/>
              </w:rPr>
            </w:pPr>
          </w:p>
        </w:tc>
        <w:tc>
          <w:tcPr>
            <w:tcW w:w="425" w:type="dxa"/>
            <w:tcBorders>
              <w:top w:val="single" w:sz="4" w:space="0" w:color="auto"/>
            </w:tcBorders>
          </w:tcPr>
          <w:p w:rsidR="00DC2A6D" w:rsidRPr="00A34EBE" w:rsidRDefault="00DC2A6D" w:rsidP="001B3F5C">
            <w:pPr>
              <w:shd w:val="clear" w:color="auto" w:fill="FFFFFF"/>
              <w:ind w:right="-5"/>
              <w:rPr>
                <w:rFonts w:ascii="Times New Roman" w:hAnsi="Times New Roman" w:cs="Times New Roman"/>
                <w:sz w:val="24"/>
                <w:szCs w:val="24"/>
              </w:rPr>
            </w:pPr>
          </w:p>
        </w:tc>
      </w:tr>
      <w:tr w:rsidR="00547600" w:rsidRPr="00A34EBE" w:rsidTr="00524FDA">
        <w:tc>
          <w:tcPr>
            <w:tcW w:w="458" w:type="dxa"/>
          </w:tcPr>
          <w:p w:rsidR="00547600" w:rsidRPr="004B5D1E" w:rsidRDefault="00686D8E" w:rsidP="001B3F5C">
            <w:pPr>
              <w:ind w:right="-5"/>
              <w:jc w:val="center"/>
              <w:rPr>
                <w:rFonts w:ascii="Times New Roman" w:hAnsi="Times New Roman" w:cs="Times New Roman"/>
                <w:sz w:val="24"/>
                <w:szCs w:val="24"/>
              </w:rPr>
            </w:pPr>
            <w:r w:rsidRPr="00A34EBE">
              <w:rPr>
                <w:rFonts w:ascii="Times New Roman" w:hAnsi="Times New Roman" w:cs="Times New Roman"/>
                <w:sz w:val="24"/>
                <w:szCs w:val="24"/>
              </w:rPr>
              <w:t>3</w:t>
            </w:r>
            <w:r w:rsidR="004B5D1E">
              <w:rPr>
                <w:rFonts w:ascii="Times New Roman" w:hAnsi="Times New Roman" w:cs="Times New Roman"/>
                <w:sz w:val="24"/>
                <w:szCs w:val="24"/>
              </w:rPr>
              <w:t>6</w:t>
            </w:r>
          </w:p>
        </w:tc>
        <w:tc>
          <w:tcPr>
            <w:tcW w:w="2661" w:type="dxa"/>
            <w:gridSpan w:val="4"/>
          </w:tcPr>
          <w:p w:rsidR="00EF75D3" w:rsidRPr="00A34EBE" w:rsidRDefault="00EF75D3" w:rsidP="00EF75D3">
            <w:pPr>
              <w:pStyle w:val="a9"/>
              <w:shd w:val="clear" w:color="auto" w:fill="F5F5F5"/>
              <w:spacing w:before="0" w:beforeAutospacing="0" w:after="0" w:afterAutospacing="0"/>
              <w:rPr>
                <w:color w:val="000000"/>
              </w:rPr>
            </w:pPr>
            <w:r w:rsidRPr="00A34EBE">
              <w:rPr>
                <w:color w:val="000000"/>
              </w:rPr>
              <w:t>Ламинарное и турбулентное течение жидкости. Уравнение Бернулли. Подъёмная сила крыла самолёта.</w:t>
            </w:r>
          </w:p>
          <w:p w:rsidR="00547600" w:rsidRPr="00A34EBE" w:rsidRDefault="00547600" w:rsidP="001B3F5C">
            <w:pPr>
              <w:shd w:val="clear" w:color="auto" w:fill="FFFFFF"/>
              <w:ind w:right="-5"/>
              <w:rPr>
                <w:rFonts w:ascii="Times New Roman" w:hAnsi="Times New Roman" w:cs="Times New Roman"/>
                <w:sz w:val="24"/>
                <w:szCs w:val="24"/>
              </w:rPr>
            </w:pPr>
          </w:p>
        </w:tc>
        <w:tc>
          <w:tcPr>
            <w:tcW w:w="284" w:type="dxa"/>
          </w:tcPr>
          <w:p w:rsidR="00547600" w:rsidRPr="00A34EBE" w:rsidRDefault="00547600" w:rsidP="001B3F5C">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gridSpan w:val="2"/>
          </w:tcPr>
          <w:p w:rsidR="00547600" w:rsidRPr="00A34EBE" w:rsidRDefault="00547600" w:rsidP="00EF75D3">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w:t>
            </w:r>
            <w:r w:rsidR="00EF75D3" w:rsidRPr="00A34EBE">
              <w:rPr>
                <w:rFonts w:ascii="Times New Roman" w:hAnsi="Times New Roman" w:cs="Times New Roman"/>
                <w:sz w:val="24"/>
                <w:szCs w:val="24"/>
              </w:rPr>
              <w:t>изучения нвого материала</w:t>
            </w:r>
          </w:p>
        </w:tc>
        <w:tc>
          <w:tcPr>
            <w:tcW w:w="3686" w:type="dxa"/>
            <w:gridSpan w:val="2"/>
          </w:tcPr>
          <w:p w:rsidR="00EF75D3" w:rsidRPr="00A34EBE" w:rsidRDefault="00EF75D3" w:rsidP="00EF75D3">
            <w:pPr>
              <w:pStyle w:val="a9"/>
              <w:shd w:val="clear" w:color="auto" w:fill="F5F5F5"/>
              <w:spacing w:before="0" w:beforeAutospacing="0" w:after="0" w:afterAutospacing="0"/>
              <w:rPr>
                <w:color w:val="000000"/>
              </w:rPr>
            </w:pPr>
            <w:r w:rsidRPr="00A34EBE">
              <w:rPr>
                <w:color w:val="000000"/>
              </w:rPr>
              <w:t>Ламинарное и турбулентное течение жидкости. Уравнение Бернулли. Подъёмная сила крыла самолёта.</w:t>
            </w:r>
          </w:p>
          <w:p w:rsidR="00547600" w:rsidRPr="00A34EBE" w:rsidRDefault="00547600" w:rsidP="001B3F5C">
            <w:pPr>
              <w:shd w:val="clear" w:color="auto" w:fill="FFFFFF"/>
              <w:ind w:left="35" w:right="-1"/>
              <w:rPr>
                <w:rFonts w:ascii="Times New Roman" w:hAnsi="Times New Roman" w:cs="Times New Roman"/>
                <w:sz w:val="24"/>
                <w:szCs w:val="24"/>
              </w:rPr>
            </w:pPr>
          </w:p>
        </w:tc>
        <w:tc>
          <w:tcPr>
            <w:tcW w:w="3969" w:type="dxa"/>
            <w:gridSpan w:val="2"/>
          </w:tcPr>
          <w:p w:rsidR="00547600" w:rsidRPr="00A34EBE" w:rsidRDefault="00547600" w:rsidP="001B3F5C">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Применять полученные знания при решении физических задач.</w:t>
            </w:r>
          </w:p>
        </w:tc>
        <w:tc>
          <w:tcPr>
            <w:tcW w:w="1701"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850" w:type="dxa"/>
            <w:gridSpan w:val="2"/>
          </w:tcPr>
          <w:p w:rsidR="00EF75D3" w:rsidRPr="00A34EBE" w:rsidRDefault="00EF75D3"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§36</w:t>
            </w:r>
          </w:p>
          <w:p w:rsidR="00547600" w:rsidRPr="00A34EBE" w:rsidRDefault="00547600"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Р. №362</w:t>
            </w:r>
          </w:p>
        </w:tc>
        <w:tc>
          <w:tcPr>
            <w:tcW w:w="567" w:type="dxa"/>
            <w:gridSpan w:val="2"/>
          </w:tcPr>
          <w:p w:rsidR="00547600" w:rsidRPr="00A34EBE" w:rsidRDefault="00547600" w:rsidP="001B3F5C">
            <w:pPr>
              <w:shd w:val="clear" w:color="auto" w:fill="FFFFFF"/>
              <w:ind w:right="-5"/>
              <w:rPr>
                <w:rFonts w:ascii="Times New Roman" w:hAnsi="Times New Roman" w:cs="Times New Roman"/>
                <w:sz w:val="24"/>
                <w:szCs w:val="24"/>
              </w:rPr>
            </w:pPr>
          </w:p>
        </w:tc>
        <w:tc>
          <w:tcPr>
            <w:tcW w:w="425" w:type="dxa"/>
          </w:tcPr>
          <w:p w:rsidR="00547600" w:rsidRPr="00A34EBE" w:rsidRDefault="00547600" w:rsidP="001B3F5C">
            <w:pPr>
              <w:shd w:val="clear" w:color="auto" w:fill="FFFFFF"/>
              <w:ind w:right="-5"/>
              <w:rPr>
                <w:rFonts w:ascii="Times New Roman" w:hAnsi="Times New Roman" w:cs="Times New Roman"/>
                <w:sz w:val="24"/>
                <w:szCs w:val="24"/>
              </w:rPr>
            </w:pPr>
          </w:p>
        </w:tc>
      </w:tr>
      <w:tr w:rsidR="00547600" w:rsidRPr="00A34EBE" w:rsidTr="001B3F5C">
        <w:trPr>
          <w:trHeight w:val="424"/>
        </w:trPr>
        <w:tc>
          <w:tcPr>
            <w:tcW w:w="16018" w:type="dxa"/>
            <w:gridSpan w:val="19"/>
            <w:vAlign w:val="center"/>
          </w:tcPr>
          <w:p w:rsidR="00547600" w:rsidRPr="00A34EBE" w:rsidRDefault="00547600" w:rsidP="001B3F5C">
            <w:pPr>
              <w:shd w:val="clear" w:color="auto" w:fill="FFFFFF"/>
              <w:ind w:right="-5"/>
              <w:jc w:val="center"/>
              <w:rPr>
                <w:rFonts w:ascii="Times New Roman" w:hAnsi="Times New Roman" w:cs="Times New Roman"/>
                <w:b/>
                <w:bCs/>
                <w:sz w:val="24"/>
                <w:szCs w:val="24"/>
              </w:rPr>
            </w:pPr>
            <w:r w:rsidRPr="00A34EBE">
              <w:rPr>
                <w:rFonts w:ascii="Times New Roman" w:hAnsi="Times New Roman" w:cs="Times New Roman"/>
                <w:b/>
                <w:bCs/>
                <w:sz w:val="24"/>
                <w:szCs w:val="24"/>
              </w:rPr>
              <w:lastRenderedPageBreak/>
              <w:t>ОСНОВЫ МОЛЕКУЛЯ</w:t>
            </w:r>
            <w:r w:rsidR="00EF75D3" w:rsidRPr="00A34EBE">
              <w:rPr>
                <w:rFonts w:ascii="Times New Roman" w:hAnsi="Times New Roman" w:cs="Times New Roman"/>
                <w:b/>
                <w:bCs/>
                <w:sz w:val="24"/>
                <w:szCs w:val="24"/>
              </w:rPr>
              <w:t>РНО-КИНЕТИЧЕСКОЙ ТЕОРИИ (10</w:t>
            </w:r>
            <w:r w:rsidR="00D55C73" w:rsidRPr="00A34EBE">
              <w:rPr>
                <w:rFonts w:ascii="Times New Roman" w:hAnsi="Times New Roman" w:cs="Times New Roman"/>
                <w:b/>
                <w:bCs/>
                <w:sz w:val="24"/>
                <w:szCs w:val="24"/>
              </w:rPr>
              <w:t>Ч</w:t>
            </w:r>
            <w:r w:rsidRPr="00A34EBE">
              <w:rPr>
                <w:rFonts w:ascii="Times New Roman" w:hAnsi="Times New Roman" w:cs="Times New Roman"/>
                <w:b/>
                <w:bCs/>
                <w:sz w:val="24"/>
                <w:szCs w:val="24"/>
              </w:rPr>
              <w:t>)</w:t>
            </w:r>
          </w:p>
          <w:tbl>
            <w:tblPr>
              <w:tblW w:w="16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
              <w:gridCol w:w="2551"/>
              <w:gridCol w:w="284"/>
              <w:gridCol w:w="1417"/>
              <w:gridCol w:w="3686"/>
              <w:gridCol w:w="3969"/>
              <w:gridCol w:w="1701"/>
              <w:gridCol w:w="850"/>
              <w:gridCol w:w="567"/>
              <w:gridCol w:w="538"/>
            </w:tblGrid>
            <w:tr w:rsidR="00AB6D21" w:rsidRPr="00A34EBE" w:rsidTr="002B27CB">
              <w:tc>
                <w:tcPr>
                  <w:tcW w:w="455" w:type="dxa"/>
                </w:tcPr>
                <w:p w:rsidR="00AB6D21" w:rsidRPr="004B5D1E" w:rsidRDefault="00AB6D21" w:rsidP="00AB6D21">
                  <w:pPr>
                    <w:ind w:right="-5"/>
                    <w:jc w:val="center"/>
                    <w:rPr>
                      <w:rFonts w:ascii="Times New Roman" w:hAnsi="Times New Roman" w:cs="Times New Roman"/>
                      <w:sz w:val="24"/>
                      <w:szCs w:val="24"/>
                    </w:rPr>
                  </w:pPr>
                  <w:r w:rsidRPr="00A34EBE">
                    <w:rPr>
                      <w:rFonts w:ascii="Times New Roman" w:hAnsi="Times New Roman" w:cs="Times New Roman"/>
                      <w:sz w:val="24"/>
                      <w:szCs w:val="24"/>
                    </w:rPr>
                    <w:t>3</w:t>
                  </w:r>
                  <w:r w:rsidR="004B5D1E">
                    <w:rPr>
                      <w:rFonts w:ascii="Times New Roman" w:hAnsi="Times New Roman" w:cs="Times New Roman"/>
                      <w:sz w:val="24"/>
                      <w:szCs w:val="24"/>
                    </w:rPr>
                    <w:t>7</w:t>
                  </w:r>
                </w:p>
              </w:tc>
              <w:tc>
                <w:tcPr>
                  <w:tcW w:w="2551"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pacing w:val="-4"/>
                      <w:sz w:val="24"/>
                      <w:szCs w:val="24"/>
                    </w:rPr>
                    <w:t xml:space="preserve">Строение вещества. Молекула. Основные </w:t>
                  </w:r>
                  <w:r w:rsidRPr="00A34EBE">
                    <w:rPr>
                      <w:rFonts w:ascii="Times New Roman" w:hAnsi="Times New Roman" w:cs="Times New Roman"/>
                      <w:sz w:val="24"/>
                      <w:szCs w:val="24"/>
                    </w:rPr>
                    <w:t>положения МКТ</w:t>
                  </w:r>
                  <w:r w:rsidRPr="00A34EBE">
                    <w:rPr>
                      <w:rFonts w:ascii="Times New Roman" w:hAnsi="Times New Roman" w:cs="Times New Roman"/>
                      <w:color w:val="000000"/>
                      <w:sz w:val="24"/>
                      <w:szCs w:val="24"/>
                    </w:rPr>
                    <w:t xml:space="preserve">  и их опытные обоснования. Общие характеристики молекул. Температура. Измерение температуры. Абсолютная шкала температур</w:t>
                  </w:r>
                </w:p>
              </w:tc>
              <w:tc>
                <w:tcPr>
                  <w:tcW w:w="284" w:type="dxa"/>
                </w:tcPr>
                <w:p w:rsidR="00AB6D21" w:rsidRPr="00A34EBE" w:rsidRDefault="00AB6D21" w:rsidP="00AB6D21">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tcPr>
                <w:p w:rsidR="00AB6D21" w:rsidRPr="00A34EBE" w:rsidRDefault="00AB6D21" w:rsidP="00AB6D21">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Основные положения молекулярно-кинетической теории. Размеры и число молекул.</w:t>
                  </w:r>
                </w:p>
                <w:p w:rsidR="00AB6D21" w:rsidRPr="00A34EBE" w:rsidRDefault="00AB6D21" w:rsidP="00AB6D21">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Понятие температуры.</w:t>
                  </w:r>
                </w:p>
              </w:tc>
              <w:tc>
                <w:tcPr>
                  <w:tcW w:w="3969" w:type="dxa"/>
                </w:tcPr>
                <w:p w:rsidR="00AB6D21" w:rsidRPr="00A34EBE" w:rsidRDefault="00AB6D21" w:rsidP="00AB6D21">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Уметь пользоваться различными температурными шкалами. Уметь выводить закон Авогадро и использовать его на практике</w:t>
                  </w:r>
                </w:p>
              </w:tc>
              <w:tc>
                <w:tcPr>
                  <w:tcW w:w="1701" w:type="dxa"/>
                  <w:tcBorders>
                    <w:right w:val="single" w:sz="4" w:space="0" w:color="auto"/>
                  </w:tcBorders>
                </w:tcPr>
                <w:p w:rsidR="00AB6D21" w:rsidRPr="00A34EBE" w:rsidRDefault="00AB6D21" w:rsidP="00AB6D21">
                  <w:pPr>
                    <w:shd w:val="clear" w:color="auto" w:fill="FFFFFF"/>
                    <w:ind w:right="-5"/>
                    <w:rPr>
                      <w:rFonts w:ascii="Times New Roman" w:hAnsi="Times New Roman" w:cs="Times New Roman"/>
                      <w:sz w:val="24"/>
                      <w:szCs w:val="24"/>
                    </w:rPr>
                  </w:pPr>
                </w:p>
              </w:tc>
              <w:tc>
                <w:tcPr>
                  <w:tcW w:w="850" w:type="dxa"/>
                  <w:tcBorders>
                    <w:left w:val="single" w:sz="4" w:space="0" w:color="auto"/>
                  </w:tcBorders>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§37-38</w:t>
                  </w:r>
                </w:p>
              </w:tc>
              <w:tc>
                <w:tcPr>
                  <w:tcW w:w="567" w:type="dxa"/>
                </w:tcPr>
                <w:p w:rsidR="00AB6D21" w:rsidRPr="00A34EBE" w:rsidRDefault="00AB6D21" w:rsidP="00AB6D21">
                  <w:pPr>
                    <w:shd w:val="clear" w:color="auto" w:fill="FFFFFF"/>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ind w:right="-5"/>
                    <w:rPr>
                      <w:rFonts w:ascii="Times New Roman" w:hAnsi="Times New Roman" w:cs="Times New Roman"/>
                      <w:sz w:val="24"/>
                      <w:szCs w:val="24"/>
                    </w:rPr>
                  </w:pPr>
                </w:p>
              </w:tc>
            </w:tr>
            <w:tr w:rsidR="00AB6D21" w:rsidRPr="00A34EBE" w:rsidTr="002B27CB">
              <w:tc>
                <w:tcPr>
                  <w:tcW w:w="455" w:type="dxa"/>
                </w:tcPr>
                <w:p w:rsidR="00AB6D21" w:rsidRPr="004B5D1E" w:rsidRDefault="00AB6D21" w:rsidP="00AB6D21">
                  <w:pPr>
                    <w:ind w:right="-5"/>
                    <w:rPr>
                      <w:rFonts w:ascii="Times New Roman" w:hAnsi="Times New Roman" w:cs="Times New Roman"/>
                      <w:sz w:val="24"/>
                      <w:szCs w:val="24"/>
                    </w:rPr>
                  </w:pPr>
                  <w:r w:rsidRPr="00A34EBE">
                    <w:rPr>
                      <w:rFonts w:ascii="Times New Roman" w:hAnsi="Times New Roman" w:cs="Times New Roman"/>
                      <w:sz w:val="24"/>
                      <w:szCs w:val="24"/>
                    </w:rPr>
                    <w:t>3</w:t>
                  </w:r>
                  <w:r w:rsidR="004B5D1E">
                    <w:rPr>
                      <w:rFonts w:ascii="Times New Roman" w:hAnsi="Times New Roman" w:cs="Times New Roman"/>
                      <w:sz w:val="24"/>
                      <w:szCs w:val="24"/>
                    </w:rPr>
                    <w:t>8</w:t>
                  </w:r>
                </w:p>
              </w:tc>
              <w:tc>
                <w:tcPr>
                  <w:tcW w:w="2551" w:type="dxa"/>
                </w:tcPr>
                <w:p w:rsidR="00AB6D21" w:rsidRPr="00524FDA" w:rsidRDefault="00AB6D21" w:rsidP="00524FDA">
                  <w:pPr>
                    <w:pStyle w:val="a9"/>
                    <w:shd w:val="clear" w:color="auto" w:fill="F5F5F5"/>
                    <w:spacing w:before="0" w:beforeAutospacing="0" w:after="0" w:afterAutospacing="0"/>
                    <w:rPr>
                      <w:color w:val="000000"/>
                      <w:lang w:val="en-US"/>
                    </w:rPr>
                  </w:pPr>
                  <w:r w:rsidRPr="00A34EBE">
                    <w:rPr>
                      <w:color w:val="000000"/>
                    </w:rPr>
                    <w:t>Тепловое (термодинамическое) равновесие. Макроскопические параметры термодинамической системы. Свойства газов. Модель идеального газа.</w:t>
                  </w:r>
                </w:p>
              </w:tc>
              <w:tc>
                <w:tcPr>
                  <w:tcW w:w="284" w:type="dxa"/>
                </w:tcPr>
                <w:p w:rsidR="00AB6D21" w:rsidRPr="00A34EBE" w:rsidRDefault="00AB6D21" w:rsidP="00AB6D21">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AB6D21" w:rsidRPr="00A34EBE" w:rsidRDefault="00AB6D21" w:rsidP="00AB6D21">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pacing w:val="-3"/>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686" w:type="dxa"/>
                </w:tcPr>
                <w:p w:rsidR="00AB6D21" w:rsidRPr="00A34EBE" w:rsidRDefault="00AB6D21" w:rsidP="00AB6D21">
                  <w:pPr>
                    <w:pStyle w:val="a9"/>
                    <w:shd w:val="clear" w:color="auto" w:fill="F5F5F5"/>
                    <w:spacing w:before="0" w:beforeAutospacing="0" w:after="0" w:afterAutospacing="0"/>
                    <w:rPr>
                      <w:color w:val="000000"/>
                    </w:rPr>
                  </w:pPr>
                  <w:r w:rsidRPr="00A34EBE">
                    <w:rPr>
                      <w:color w:val="000000"/>
                    </w:rPr>
                    <w:t>Термодинамическое равновесие. Макроскопические параметры термодинамической системы. Свойства газов. Модель идеального газа.</w:t>
                  </w:r>
                </w:p>
                <w:p w:rsidR="00AB6D21" w:rsidRPr="00A34EBE" w:rsidRDefault="00AB6D21" w:rsidP="00AB6D21">
                  <w:pPr>
                    <w:pStyle w:val="a9"/>
                    <w:shd w:val="clear" w:color="auto" w:fill="F5F5F5"/>
                    <w:spacing w:before="0" w:beforeAutospacing="0" w:after="0" w:afterAutospacing="0"/>
                    <w:rPr>
                      <w:color w:val="000000"/>
                    </w:rPr>
                  </w:pPr>
                  <w:r w:rsidRPr="00A34EBE">
                    <w:rPr>
                      <w:color w:val="000000"/>
                    </w:rPr>
                    <w:t>1</w:t>
                  </w:r>
                </w:p>
                <w:p w:rsidR="00AB6D21" w:rsidRPr="00A34EBE" w:rsidRDefault="00AB6D21" w:rsidP="00AB6D21">
                  <w:pPr>
                    <w:shd w:val="clear" w:color="auto" w:fill="FFFFFF"/>
                    <w:ind w:left="35" w:right="-1"/>
                    <w:rPr>
                      <w:rFonts w:ascii="Times New Roman" w:hAnsi="Times New Roman" w:cs="Times New Roman"/>
                      <w:sz w:val="24"/>
                      <w:szCs w:val="24"/>
                    </w:rPr>
                  </w:pPr>
                </w:p>
              </w:tc>
              <w:tc>
                <w:tcPr>
                  <w:tcW w:w="3969" w:type="dxa"/>
                </w:tcPr>
                <w:p w:rsidR="00AB6D21" w:rsidRPr="00A34EBE" w:rsidRDefault="00AB6D21" w:rsidP="00AB6D21">
                  <w:pPr>
                    <w:pStyle w:val="a9"/>
                    <w:shd w:val="clear" w:color="auto" w:fill="F5F5F5"/>
                    <w:spacing w:before="0" w:beforeAutospacing="0" w:after="0" w:afterAutospacing="0"/>
                    <w:rPr>
                      <w:color w:val="000000"/>
                    </w:rPr>
                  </w:pPr>
                  <w:r w:rsidRPr="00A34EBE">
                    <w:t xml:space="preserve">Знать, что такое  </w:t>
                  </w:r>
                  <w:r w:rsidRPr="00A34EBE">
                    <w:rPr>
                      <w:color w:val="000000"/>
                    </w:rPr>
                    <w:t>тепловое равновесие</w:t>
                  </w:r>
                  <w:proofErr w:type="gramStart"/>
                  <w:r w:rsidRPr="00A34EBE">
                    <w:rPr>
                      <w:color w:val="000000"/>
                    </w:rPr>
                    <w:t>,м</w:t>
                  </w:r>
                  <w:proofErr w:type="gramEnd"/>
                  <w:r w:rsidRPr="00A34EBE">
                    <w:rPr>
                      <w:color w:val="000000"/>
                    </w:rPr>
                    <w:t>акроскопические параметры термодинамической системы., свойства газов, модель идеального газа.</w:t>
                  </w:r>
                  <w:r w:rsidRPr="00A34EBE">
                    <w:t xml:space="preserve"> Уметь приводить примеры и объяснять опыты.</w:t>
                  </w:r>
                </w:p>
              </w:tc>
              <w:tc>
                <w:tcPr>
                  <w:tcW w:w="1701" w:type="dxa"/>
                </w:tcPr>
                <w:p w:rsidR="00AB6D21" w:rsidRPr="00A34EBE" w:rsidRDefault="00AB6D21" w:rsidP="00AB6D21">
                  <w:pPr>
                    <w:shd w:val="clear" w:color="auto" w:fill="FFFFFF"/>
                    <w:spacing w:line="230" w:lineRule="exact"/>
                    <w:ind w:right="-5"/>
                    <w:rPr>
                      <w:rFonts w:ascii="Times New Roman" w:hAnsi="Times New Roman" w:cs="Times New Roman"/>
                      <w:sz w:val="24"/>
                      <w:szCs w:val="24"/>
                    </w:rPr>
                  </w:pPr>
                </w:p>
              </w:tc>
              <w:tc>
                <w:tcPr>
                  <w:tcW w:w="850"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§39</w:t>
                  </w:r>
                </w:p>
              </w:tc>
              <w:tc>
                <w:tcPr>
                  <w:tcW w:w="567" w:type="dxa"/>
                </w:tcPr>
                <w:p w:rsidR="00AB6D21" w:rsidRPr="00A34EBE" w:rsidRDefault="00AB6D21" w:rsidP="00AB6D21">
                  <w:pPr>
                    <w:shd w:val="clear" w:color="auto" w:fill="FFFFFF"/>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ind w:right="-5"/>
                    <w:rPr>
                      <w:rFonts w:ascii="Times New Roman" w:hAnsi="Times New Roman" w:cs="Times New Roman"/>
                      <w:sz w:val="24"/>
                      <w:szCs w:val="24"/>
                    </w:rPr>
                  </w:pPr>
                </w:p>
              </w:tc>
            </w:tr>
            <w:tr w:rsidR="00AB6D21" w:rsidRPr="00A34EBE" w:rsidTr="002B27CB">
              <w:tc>
                <w:tcPr>
                  <w:tcW w:w="455" w:type="dxa"/>
                </w:tcPr>
                <w:p w:rsidR="00AB6D21" w:rsidRPr="004B5D1E" w:rsidRDefault="00A570FD" w:rsidP="00AB6D21">
                  <w:pPr>
                    <w:ind w:right="-5"/>
                    <w:jc w:val="center"/>
                    <w:rPr>
                      <w:rFonts w:ascii="Times New Roman" w:hAnsi="Times New Roman" w:cs="Times New Roman"/>
                      <w:sz w:val="24"/>
                      <w:szCs w:val="24"/>
                    </w:rPr>
                  </w:pPr>
                  <w:r w:rsidRPr="00A34EBE">
                    <w:rPr>
                      <w:rFonts w:ascii="Times New Roman" w:hAnsi="Times New Roman" w:cs="Times New Roman"/>
                      <w:sz w:val="24"/>
                      <w:szCs w:val="24"/>
                      <w:lang w:val="en-US"/>
                    </w:rPr>
                    <w:t>3</w:t>
                  </w:r>
                  <w:r w:rsidR="004B5D1E">
                    <w:rPr>
                      <w:rFonts w:ascii="Times New Roman" w:hAnsi="Times New Roman" w:cs="Times New Roman"/>
                      <w:sz w:val="24"/>
                      <w:szCs w:val="24"/>
                    </w:rPr>
                    <w:t>9</w:t>
                  </w:r>
                </w:p>
              </w:tc>
              <w:tc>
                <w:tcPr>
                  <w:tcW w:w="2551" w:type="dxa"/>
                </w:tcPr>
                <w:p w:rsidR="00AB6D21" w:rsidRPr="00524FDA" w:rsidRDefault="00524FDA" w:rsidP="00524FDA">
                  <w:pPr>
                    <w:pStyle w:val="a9"/>
                    <w:shd w:val="clear" w:color="auto" w:fill="F5F5F5"/>
                    <w:spacing w:before="0" w:beforeAutospacing="0" w:after="0" w:afterAutospacing="0"/>
                    <w:rPr>
                      <w:color w:val="000000"/>
                    </w:rPr>
                  </w:pPr>
                  <w:r>
                    <w:rPr>
                      <w:color w:val="000000"/>
                    </w:rPr>
                    <w:t>Газовые законы. Ур</w:t>
                  </w:r>
                  <w:r w:rsidRPr="00524FDA">
                    <w:rPr>
                      <w:color w:val="000000"/>
                    </w:rPr>
                    <w:t>-</w:t>
                  </w:r>
                  <w:r>
                    <w:rPr>
                      <w:color w:val="000000"/>
                    </w:rPr>
                    <w:t>ние состояния ид</w:t>
                  </w:r>
                  <w:r w:rsidR="00AB6D21" w:rsidRPr="00A34EBE">
                    <w:rPr>
                      <w:color w:val="000000"/>
                    </w:rPr>
                    <w:t xml:space="preserve"> газа. Основное уравнение МКТ</w:t>
                  </w:r>
                </w:p>
              </w:tc>
              <w:tc>
                <w:tcPr>
                  <w:tcW w:w="284" w:type="dxa"/>
                </w:tcPr>
                <w:p w:rsidR="00AB6D21" w:rsidRPr="00A34EBE" w:rsidRDefault="00AB6D21" w:rsidP="00AB6D21">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pacing w:val="-4"/>
                      <w:sz w:val="24"/>
                      <w:szCs w:val="24"/>
                    </w:rPr>
                    <w:t xml:space="preserve"> </w:t>
                  </w:r>
                  <w:r w:rsidRPr="00A34EBE">
                    <w:rPr>
                      <w:rFonts w:ascii="Times New Roman" w:hAnsi="Times New Roman" w:cs="Times New Roman"/>
                      <w:sz w:val="24"/>
                      <w:szCs w:val="24"/>
                    </w:rPr>
                    <w:t>Урок изученя нового материала</w:t>
                  </w:r>
                </w:p>
              </w:tc>
              <w:tc>
                <w:tcPr>
                  <w:tcW w:w="3686" w:type="dxa"/>
                </w:tcPr>
                <w:p w:rsidR="00AB6D21" w:rsidRPr="00A34EBE" w:rsidRDefault="00524FDA" w:rsidP="00AB6D21">
                  <w:pPr>
                    <w:shd w:val="clear" w:color="auto" w:fill="FFFFFF"/>
                    <w:ind w:right="-1"/>
                    <w:rPr>
                      <w:rFonts w:ascii="Times New Roman" w:hAnsi="Times New Roman" w:cs="Times New Roman"/>
                      <w:sz w:val="24"/>
                      <w:szCs w:val="24"/>
                    </w:rPr>
                  </w:pPr>
                  <w:r>
                    <w:rPr>
                      <w:rFonts w:ascii="Times New Roman" w:hAnsi="Times New Roman" w:cs="Times New Roman"/>
                      <w:color w:val="000000"/>
                      <w:sz w:val="24"/>
                      <w:szCs w:val="24"/>
                    </w:rPr>
                    <w:t xml:space="preserve"> Осн ур</w:t>
                  </w:r>
                  <w:r w:rsidRPr="00524FDA">
                    <w:rPr>
                      <w:rFonts w:ascii="Times New Roman" w:hAnsi="Times New Roman" w:cs="Times New Roman"/>
                      <w:color w:val="000000"/>
                      <w:sz w:val="24"/>
                      <w:szCs w:val="24"/>
                    </w:rPr>
                    <w:t>-</w:t>
                  </w:r>
                  <w:r w:rsidR="00AB6D21" w:rsidRPr="00A34EBE">
                    <w:rPr>
                      <w:rFonts w:ascii="Times New Roman" w:hAnsi="Times New Roman" w:cs="Times New Roman"/>
                      <w:color w:val="000000"/>
                      <w:sz w:val="24"/>
                      <w:szCs w:val="24"/>
                    </w:rPr>
                    <w:t>ние</w:t>
                  </w:r>
                  <w:r w:rsidR="00AB6D21" w:rsidRPr="00A34EBE">
                    <w:rPr>
                      <w:rFonts w:ascii="Times New Roman" w:hAnsi="Times New Roman" w:cs="Times New Roman"/>
                      <w:sz w:val="24"/>
                      <w:szCs w:val="24"/>
                    </w:rPr>
                    <w:t xml:space="preserve"> </w:t>
                  </w:r>
                  <w:r w:rsidR="00AB6D21" w:rsidRPr="00A34EBE">
                    <w:rPr>
                      <w:rFonts w:ascii="Times New Roman" w:hAnsi="Times New Roman" w:cs="Times New Roman"/>
                      <w:color w:val="000000"/>
                      <w:sz w:val="24"/>
                      <w:szCs w:val="24"/>
                    </w:rPr>
                    <w:t>МКТ</w:t>
                  </w:r>
                  <w:r w:rsidR="00AB6D21" w:rsidRPr="00A34EBE">
                    <w:rPr>
                      <w:rFonts w:ascii="Times New Roman" w:hAnsi="Times New Roman" w:cs="Times New Roman"/>
                      <w:sz w:val="24"/>
                      <w:szCs w:val="24"/>
                    </w:rPr>
                    <w:t xml:space="preserve"> Изотермический, изобарный и изохорный </w:t>
                  </w:r>
                  <w:r>
                    <w:rPr>
                      <w:rFonts w:ascii="Times New Roman" w:hAnsi="Times New Roman" w:cs="Times New Roman"/>
                      <w:sz w:val="24"/>
                      <w:szCs w:val="24"/>
                    </w:rPr>
                    <w:t>процессы. Закон Бойля-Мариотта</w:t>
                  </w:r>
                  <w:proofErr w:type="gramStart"/>
                  <w:r>
                    <w:rPr>
                      <w:rFonts w:ascii="Times New Roman" w:hAnsi="Times New Roman" w:cs="Times New Roman"/>
                      <w:sz w:val="24"/>
                      <w:szCs w:val="24"/>
                    </w:rPr>
                    <w:t>.</w:t>
                  </w:r>
                  <w:r w:rsidR="00AB6D21" w:rsidRPr="00A34EBE">
                    <w:rPr>
                      <w:rFonts w:ascii="Times New Roman" w:hAnsi="Times New Roman" w:cs="Times New Roman"/>
                      <w:sz w:val="24"/>
                      <w:szCs w:val="24"/>
                    </w:rPr>
                    <w:t>З</w:t>
                  </w:r>
                  <w:proofErr w:type="gramEnd"/>
                  <w:r w:rsidR="00AB6D21" w:rsidRPr="00A34EBE">
                    <w:rPr>
                      <w:rFonts w:ascii="Times New Roman" w:hAnsi="Times New Roman" w:cs="Times New Roman"/>
                      <w:sz w:val="24"/>
                      <w:szCs w:val="24"/>
                    </w:rPr>
                    <w:t>акон Гей-Люссака. Закон Шарля.</w:t>
                  </w:r>
                  <w:r w:rsidR="00AB6D21" w:rsidRPr="00A34EBE">
                    <w:rPr>
                      <w:rFonts w:ascii="Times New Roman" w:hAnsi="Times New Roman" w:cs="Times New Roman"/>
                      <w:color w:val="000000"/>
                      <w:sz w:val="24"/>
                      <w:szCs w:val="24"/>
                    </w:rPr>
                    <w:t xml:space="preserve"> </w:t>
                  </w:r>
                </w:p>
              </w:tc>
              <w:tc>
                <w:tcPr>
                  <w:tcW w:w="3969" w:type="dxa"/>
                </w:tcPr>
                <w:p w:rsidR="00AB6D21" w:rsidRPr="00A34EBE" w:rsidRDefault="00AB6D21" w:rsidP="00AB6D21">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 xml:space="preserve"> Знать о </w:t>
                  </w:r>
                  <w:proofErr w:type="gramStart"/>
                  <w:r w:rsidRPr="00A34EBE">
                    <w:rPr>
                      <w:rFonts w:ascii="Times New Roman" w:hAnsi="Times New Roman" w:cs="Times New Roman"/>
                      <w:sz w:val="24"/>
                      <w:szCs w:val="24"/>
                    </w:rPr>
                    <w:t>различных</w:t>
                  </w:r>
                  <w:proofErr w:type="gramEnd"/>
                  <w:r w:rsidRPr="00A34EBE">
                    <w:rPr>
                      <w:rFonts w:ascii="Times New Roman" w:hAnsi="Times New Roman" w:cs="Times New Roman"/>
                      <w:sz w:val="24"/>
                      <w:szCs w:val="24"/>
                    </w:rPr>
                    <w:t xml:space="preserve"> изопроцессах. Уметь строить графики изопроцессов и анализировать их.</w:t>
                  </w:r>
                </w:p>
              </w:tc>
              <w:tc>
                <w:tcPr>
                  <w:tcW w:w="1701" w:type="dxa"/>
                </w:tcPr>
                <w:p w:rsidR="00AB6D21" w:rsidRPr="00A34EBE" w:rsidRDefault="00AB6D21" w:rsidP="00AB6D21">
                  <w:pPr>
                    <w:shd w:val="clear" w:color="auto" w:fill="FFFFFF"/>
                    <w:ind w:right="-5"/>
                    <w:rPr>
                      <w:rFonts w:ascii="Times New Roman" w:hAnsi="Times New Roman" w:cs="Times New Roman"/>
                      <w:sz w:val="24"/>
                      <w:szCs w:val="24"/>
                    </w:rPr>
                  </w:pPr>
                </w:p>
              </w:tc>
              <w:tc>
                <w:tcPr>
                  <w:tcW w:w="850"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§40-42, С. №531-533</w:t>
                  </w:r>
                </w:p>
              </w:tc>
              <w:tc>
                <w:tcPr>
                  <w:tcW w:w="567" w:type="dxa"/>
                </w:tcPr>
                <w:p w:rsidR="00AB6D21" w:rsidRPr="00A34EBE" w:rsidRDefault="00AB6D21" w:rsidP="00AB6D21">
                  <w:pPr>
                    <w:shd w:val="clear" w:color="auto" w:fill="FFFFFF"/>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ind w:right="-5"/>
                    <w:rPr>
                      <w:rFonts w:ascii="Times New Roman" w:hAnsi="Times New Roman" w:cs="Times New Roman"/>
                      <w:sz w:val="24"/>
                      <w:szCs w:val="24"/>
                    </w:rPr>
                  </w:pPr>
                </w:p>
              </w:tc>
            </w:tr>
            <w:tr w:rsidR="00AB6D21" w:rsidRPr="00A34EBE" w:rsidTr="002B27CB">
              <w:tc>
                <w:tcPr>
                  <w:tcW w:w="455" w:type="dxa"/>
                </w:tcPr>
                <w:p w:rsidR="00AB6D21" w:rsidRPr="004B5D1E" w:rsidRDefault="004B5D1E" w:rsidP="00AB6D21">
                  <w:pPr>
                    <w:ind w:right="-5"/>
                    <w:jc w:val="center"/>
                    <w:rPr>
                      <w:rFonts w:ascii="Times New Roman" w:hAnsi="Times New Roman" w:cs="Times New Roman"/>
                      <w:sz w:val="24"/>
                      <w:szCs w:val="24"/>
                    </w:rPr>
                  </w:pPr>
                  <w:r>
                    <w:rPr>
                      <w:rFonts w:ascii="Times New Roman" w:hAnsi="Times New Roman" w:cs="Times New Roman"/>
                      <w:sz w:val="24"/>
                      <w:szCs w:val="24"/>
                    </w:rPr>
                    <w:t>40</w:t>
                  </w:r>
                </w:p>
              </w:tc>
              <w:tc>
                <w:tcPr>
                  <w:tcW w:w="2551"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color w:val="000000"/>
                      <w:sz w:val="24"/>
                      <w:szCs w:val="24"/>
                    </w:rPr>
                    <w:t>Температура и средняя кинетическая энергия хаотического движения молекул</w:t>
                  </w:r>
                </w:p>
              </w:tc>
              <w:tc>
                <w:tcPr>
                  <w:tcW w:w="284" w:type="dxa"/>
                </w:tcPr>
                <w:p w:rsidR="00AB6D21" w:rsidRPr="00A34EBE" w:rsidRDefault="00AB6D21" w:rsidP="00AB6D21">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pacing w:val="-5"/>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686" w:type="dxa"/>
                </w:tcPr>
                <w:p w:rsidR="00AB6D21" w:rsidRPr="00A34EBE" w:rsidRDefault="00AB6D21" w:rsidP="00AB6D21">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 xml:space="preserve">Абсолютная шкала температур. Абсолютный нуль. </w:t>
                  </w:r>
                  <w:proofErr w:type="gramStart"/>
                  <w:r w:rsidRPr="00A34EBE">
                    <w:rPr>
                      <w:rFonts w:ascii="Times New Roman" w:hAnsi="Times New Roman" w:cs="Times New Roman"/>
                      <w:sz w:val="24"/>
                      <w:szCs w:val="24"/>
                    </w:rPr>
                    <w:t>Постоянная</w:t>
                  </w:r>
                  <w:proofErr w:type="gramEnd"/>
                  <w:r w:rsidRPr="00A34EBE">
                    <w:rPr>
                      <w:rFonts w:ascii="Times New Roman" w:hAnsi="Times New Roman" w:cs="Times New Roman"/>
                      <w:sz w:val="24"/>
                      <w:szCs w:val="24"/>
                    </w:rPr>
                    <w:t xml:space="preserve"> Больцмана. Температура – мера средней кинетической энергии. Закон Авогадро.</w:t>
                  </w:r>
                </w:p>
              </w:tc>
              <w:tc>
                <w:tcPr>
                  <w:tcW w:w="3969" w:type="dxa"/>
                </w:tcPr>
                <w:p w:rsidR="00AB6D21" w:rsidRPr="00A34EBE" w:rsidRDefault="00AB6D21" w:rsidP="00AB6D21">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Уметь пользоваться различными температурными шкалами. Уметь выводить закон Авогадро и использовать его на практике</w:t>
                  </w:r>
                </w:p>
              </w:tc>
              <w:tc>
                <w:tcPr>
                  <w:tcW w:w="1701" w:type="dxa"/>
                </w:tcPr>
                <w:p w:rsidR="00AB6D21" w:rsidRPr="00A34EBE" w:rsidRDefault="00AB6D21" w:rsidP="00AB6D21">
                  <w:pPr>
                    <w:shd w:val="clear" w:color="auto" w:fill="FFFFFF"/>
                    <w:ind w:right="-5"/>
                    <w:rPr>
                      <w:rFonts w:ascii="Times New Roman" w:hAnsi="Times New Roman" w:cs="Times New Roman"/>
                      <w:sz w:val="24"/>
                      <w:szCs w:val="24"/>
                    </w:rPr>
                  </w:pPr>
                </w:p>
              </w:tc>
              <w:tc>
                <w:tcPr>
                  <w:tcW w:w="850"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§43, С. №542</w:t>
                  </w:r>
                </w:p>
              </w:tc>
              <w:tc>
                <w:tcPr>
                  <w:tcW w:w="567" w:type="dxa"/>
                </w:tcPr>
                <w:p w:rsidR="00AB6D21" w:rsidRPr="00A34EBE" w:rsidRDefault="00AB6D21" w:rsidP="00AB6D21">
                  <w:pPr>
                    <w:shd w:val="clear" w:color="auto" w:fill="FFFFFF"/>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ind w:right="-5"/>
                    <w:rPr>
                      <w:rFonts w:ascii="Times New Roman" w:hAnsi="Times New Roman" w:cs="Times New Roman"/>
                      <w:sz w:val="24"/>
                      <w:szCs w:val="24"/>
                    </w:rPr>
                  </w:pPr>
                </w:p>
              </w:tc>
            </w:tr>
            <w:tr w:rsidR="00AB6D21" w:rsidRPr="00A34EBE" w:rsidTr="002B27CB">
              <w:tc>
                <w:tcPr>
                  <w:tcW w:w="455" w:type="dxa"/>
                </w:tcPr>
                <w:p w:rsidR="00AB6D21" w:rsidRPr="004B5D1E" w:rsidRDefault="00AB6D21" w:rsidP="00AB6D21">
                  <w:pPr>
                    <w:ind w:right="-5"/>
                    <w:rPr>
                      <w:rFonts w:ascii="Times New Roman" w:hAnsi="Times New Roman" w:cs="Times New Roman"/>
                      <w:sz w:val="24"/>
                      <w:szCs w:val="24"/>
                    </w:rPr>
                  </w:pPr>
                  <w:r w:rsidRPr="00A34EBE">
                    <w:rPr>
                      <w:rFonts w:ascii="Times New Roman" w:hAnsi="Times New Roman" w:cs="Times New Roman"/>
                      <w:sz w:val="24"/>
                      <w:szCs w:val="24"/>
                    </w:rPr>
                    <w:t>4</w:t>
                  </w:r>
                  <w:r w:rsidR="004B5D1E">
                    <w:rPr>
                      <w:rFonts w:ascii="Times New Roman" w:hAnsi="Times New Roman" w:cs="Times New Roman"/>
                      <w:sz w:val="24"/>
                      <w:szCs w:val="24"/>
                    </w:rPr>
                    <w:t>1</w:t>
                  </w:r>
                </w:p>
              </w:tc>
              <w:tc>
                <w:tcPr>
                  <w:tcW w:w="2551" w:type="dxa"/>
                </w:tcPr>
                <w:p w:rsidR="00AB6D21" w:rsidRPr="00D4284F" w:rsidRDefault="00AB6D21" w:rsidP="00524FDA">
                  <w:pPr>
                    <w:pStyle w:val="a9"/>
                    <w:shd w:val="clear" w:color="auto" w:fill="F5F5F5"/>
                    <w:spacing w:before="0" w:beforeAutospacing="0" w:after="0" w:afterAutospacing="0"/>
                    <w:rPr>
                      <w:color w:val="000000"/>
                    </w:rPr>
                  </w:pPr>
                  <w:r w:rsidRPr="00A34EBE">
                    <w:rPr>
                      <w:color w:val="000000"/>
                    </w:rPr>
                    <w:t>Внутренняя энергия идеального газа. Измерение скоростей молекул газа.</w:t>
                  </w:r>
                </w:p>
              </w:tc>
              <w:tc>
                <w:tcPr>
                  <w:tcW w:w="284" w:type="dxa"/>
                </w:tcPr>
                <w:p w:rsidR="00AB6D21" w:rsidRPr="00A34EBE" w:rsidRDefault="00AB6D21" w:rsidP="00AB6D21">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w:t>
                  </w:r>
                  <w:r w:rsidRPr="00A34EBE">
                    <w:rPr>
                      <w:rFonts w:ascii="Times New Roman" w:hAnsi="Times New Roman" w:cs="Times New Roman"/>
                      <w:spacing w:val="-5"/>
                      <w:sz w:val="24"/>
                      <w:szCs w:val="24"/>
                    </w:rPr>
                    <w:t>нового материала</w:t>
                  </w:r>
                </w:p>
              </w:tc>
              <w:tc>
                <w:tcPr>
                  <w:tcW w:w="3686" w:type="dxa"/>
                </w:tcPr>
                <w:p w:rsidR="00AB6D21" w:rsidRPr="00A34EBE" w:rsidRDefault="00AB6D21" w:rsidP="00AB6D21">
                  <w:pPr>
                    <w:pStyle w:val="a9"/>
                    <w:shd w:val="clear" w:color="auto" w:fill="F5F5F5"/>
                    <w:spacing w:before="0" w:beforeAutospacing="0" w:after="0" w:afterAutospacing="0"/>
                    <w:rPr>
                      <w:color w:val="000000"/>
                    </w:rPr>
                  </w:pPr>
                  <w:r w:rsidRPr="00A34EBE">
                    <w:rPr>
                      <w:color w:val="000000"/>
                    </w:rPr>
                    <w:t>Внутренняя энергия идеального газа. Измерение скоростей молекул газа.</w:t>
                  </w:r>
                </w:p>
                <w:p w:rsidR="00AB6D21" w:rsidRPr="00A34EBE" w:rsidRDefault="00AB6D21" w:rsidP="00AB6D21">
                  <w:pPr>
                    <w:shd w:val="clear" w:color="auto" w:fill="FFFFFF"/>
                    <w:ind w:left="35" w:right="-1"/>
                    <w:rPr>
                      <w:rFonts w:ascii="Times New Roman" w:hAnsi="Times New Roman" w:cs="Times New Roman"/>
                      <w:sz w:val="24"/>
                      <w:szCs w:val="24"/>
                    </w:rPr>
                  </w:pPr>
                </w:p>
              </w:tc>
              <w:tc>
                <w:tcPr>
                  <w:tcW w:w="3969" w:type="dxa"/>
                </w:tcPr>
                <w:p w:rsidR="00AB6D21" w:rsidRPr="00A34EBE" w:rsidRDefault="00AB6D21" w:rsidP="00AB6D21">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 xml:space="preserve"> Знать о понятии внутренней энергии тела и ее зависимости от макроскопических параметров</w:t>
                  </w:r>
                  <w:proofErr w:type="gramStart"/>
                  <w:r w:rsidRPr="00A34EBE">
                    <w:rPr>
                      <w:rFonts w:ascii="Times New Roman" w:hAnsi="Times New Roman" w:cs="Times New Roman"/>
                      <w:sz w:val="24"/>
                      <w:szCs w:val="24"/>
                    </w:rPr>
                    <w:t xml:space="preserve"> У</w:t>
                  </w:r>
                  <w:proofErr w:type="gramEnd"/>
                  <w:r w:rsidRPr="00A34EBE">
                    <w:rPr>
                      <w:rFonts w:ascii="Times New Roman" w:hAnsi="Times New Roman" w:cs="Times New Roman"/>
                      <w:sz w:val="24"/>
                      <w:szCs w:val="24"/>
                    </w:rPr>
                    <w:t>меть расчитывать скорость движения молекул газа.</w:t>
                  </w:r>
                </w:p>
              </w:tc>
              <w:tc>
                <w:tcPr>
                  <w:tcW w:w="1701" w:type="dxa"/>
                </w:tcPr>
                <w:p w:rsidR="00AB6D21" w:rsidRPr="00A34EBE" w:rsidRDefault="00AB6D21" w:rsidP="00AB6D21">
                  <w:pPr>
                    <w:shd w:val="clear" w:color="auto" w:fill="FFFFFF"/>
                    <w:ind w:right="-5"/>
                    <w:rPr>
                      <w:rFonts w:ascii="Times New Roman" w:hAnsi="Times New Roman" w:cs="Times New Roman"/>
                      <w:sz w:val="24"/>
                      <w:szCs w:val="24"/>
                    </w:rPr>
                  </w:pPr>
                </w:p>
              </w:tc>
              <w:tc>
                <w:tcPr>
                  <w:tcW w:w="850" w:type="dxa"/>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§44, С. </w:t>
                  </w:r>
                  <w:r w:rsidRPr="00A34EBE">
                    <w:rPr>
                      <w:rFonts w:ascii="Times New Roman" w:hAnsi="Times New Roman" w:cs="Times New Roman"/>
                      <w:spacing w:val="-6"/>
                      <w:sz w:val="24"/>
                      <w:szCs w:val="24"/>
                    </w:rPr>
                    <w:t xml:space="preserve">№ 552, </w:t>
                  </w:r>
                  <w:r w:rsidRPr="00A34EBE">
                    <w:rPr>
                      <w:rFonts w:ascii="Times New Roman" w:hAnsi="Times New Roman" w:cs="Times New Roman"/>
                      <w:sz w:val="24"/>
                      <w:szCs w:val="24"/>
                    </w:rPr>
                    <w:t>553</w:t>
                  </w:r>
                </w:p>
              </w:tc>
              <w:tc>
                <w:tcPr>
                  <w:tcW w:w="567" w:type="dxa"/>
                </w:tcPr>
                <w:p w:rsidR="00AB6D21" w:rsidRPr="00A34EBE" w:rsidRDefault="00AB6D21" w:rsidP="00AB6D21">
                  <w:pPr>
                    <w:shd w:val="clear" w:color="auto" w:fill="FFFFFF"/>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ind w:right="-5"/>
                    <w:rPr>
                      <w:rFonts w:ascii="Times New Roman" w:hAnsi="Times New Roman" w:cs="Times New Roman"/>
                      <w:sz w:val="24"/>
                      <w:szCs w:val="24"/>
                    </w:rPr>
                  </w:pPr>
                </w:p>
              </w:tc>
            </w:tr>
            <w:tr w:rsidR="00AB6D21" w:rsidRPr="00A34EBE" w:rsidTr="002B27CB">
              <w:tc>
                <w:tcPr>
                  <w:tcW w:w="455" w:type="dxa"/>
                </w:tcPr>
                <w:p w:rsidR="00AB6D21" w:rsidRPr="004B5D1E" w:rsidRDefault="00AB6D21" w:rsidP="00AB6D21">
                  <w:pPr>
                    <w:ind w:right="-5"/>
                    <w:jc w:val="center"/>
                    <w:rPr>
                      <w:rFonts w:ascii="Times New Roman" w:hAnsi="Times New Roman" w:cs="Times New Roman"/>
                      <w:sz w:val="24"/>
                      <w:szCs w:val="24"/>
                    </w:rPr>
                  </w:pPr>
                  <w:r w:rsidRPr="00A34EBE">
                    <w:rPr>
                      <w:rFonts w:ascii="Times New Roman" w:hAnsi="Times New Roman" w:cs="Times New Roman"/>
                      <w:sz w:val="24"/>
                      <w:szCs w:val="24"/>
                    </w:rPr>
                    <w:t>4</w:t>
                  </w:r>
                  <w:r w:rsidR="004B5D1E">
                    <w:rPr>
                      <w:rFonts w:ascii="Times New Roman" w:hAnsi="Times New Roman" w:cs="Times New Roman"/>
                      <w:sz w:val="24"/>
                      <w:szCs w:val="24"/>
                    </w:rPr>
                    <w:t>2</w:t>
                  </w:r>
                </w:p>
              </w:tc>
              <w:tc>
                <w:tcPr>
                  <w:tcW w:w="2551" w:type="dxa"/>
                </w:tcPr>
                <w:p w:rsidR="00AB6D21" w:rsidRPr="00A34EBE" w:rsidRDefault="00AB6D21" w:rsidP="00AB6D21">
                  <w:pPr>
                    <w:rPr>
                      <w:rFonts w:ascii="Times New Roman" w:hAnsi="Times New Roman" w:cs="Times New Roman"/>
                      <w:sz w:val="24"/>
                      <w:szCs w:val="24"/>
                    </w:rPr>
                  </w:pPr>
                  <w:r w:rsidRPr="00A34EBE">
                    <w:rPr>
                      <w:rFonts w:ascii="Times New Roman" w:hAnsi="Times New Roman" w:cs="Times New Roman"/>
                      <w:color w:val="000000"/>
                      <w:sz w:val="24"/>
                      <w:szCs w:val="24"/>
                    </w:rPr>
                    <w:t xml:space="preserve">Свойства жидкостей. Поверхностное натяжение. </w:t>
                  </w:r>
                  <w:r w:rsidRPr="00A34EBE">
                    <w:rPr>
                      <w:rFonts w:ascii="Times New Roman" w:hAnsi="Times New Roman" w:cs="Times New Roman"/>
                      <w:color w:val="000000"/>
                      <w:sz w:val="24"/>
                      <w:szCs w:val="24"/>
                    </w:rPr>
                    <w:lastRenderedPageBreak/>
                    <w:t>Смачивание и несмачивание. Капиллярные явления. Тепловое расширение жидкостей</w:t>
                  </w:r>
                </w:p>
              </w:tc>
              <w:tc>
                <w:tcPr>
                  <w:tcW w:w="284" w:type="dxa"/>
                </w:tcPr>
                <w:p w:rsidR="00AB6D21" w:rsidRPr="00A34EBE" w:rsidRDefault="00AB6D21" w:rsidP="00AB6D21">
                  <w:pPr>
                    <w:ind w:right="-1"/>
                    <w:jc w:val="center"/>
                    <w:rPr>
                      <w:rFonts w:ascii="Times New Roman" w:hAnsi="Times New Roman" w:cs="Times New Roman"/>
                      <w:sz w:val="24"/>
                      <w:szCs w:val="24"/>
                    </w:rPr>
                  </w:pPr>
                  <w:r w:rsidRPr="00A34EBE">
                    <w:rPr>
                      <w:rFonts w:ascii="Times New Roman" w:hAnsi="Times New Roman" w:cs="Times New Roman"/>
                      <w:sz w:val="24"/>
                      <w:szCs w:val="24"/>
                    </w:rPr>
                    <w:lastRenderedPageBreak/>
                    <w:t>1</w:t>
                  </w:r>
                </w:p>
              </w:tc>
              <w:tc>
                <w:tcPr>
                  <w:tcW w:w="1417" w:type="dxa"/>
                </w:tcPr>
                <w:p w:rsidR="00AB6D21" w:rsidRPr="00A34EBE" w:rsidRDefault="00AB6D21" w:rsidP="00AB6D21">
                  <w:pPr>
                    <w:ind w:right="-1"/>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нового </w:t>
                  </w:r>
                  <w:r w:rsidRPr="00A34EBE">
                    <w:rPr>
                      <w:rFonts w:ascii="Times New Roman" w:hAnsi="Times New Roman" w:cs="Times New Roman"/>
                      <w:sz w:val="24"/>
                      <w:szCs w:val="24"/>
                    </w:rPr>
                    <w:lastRenderedPageBreak/>
                    <w:t>материала</w:t>
                  </w:r>
                </w:p>
              </w:tc>
              <w:tc>
                <w:tcPr>
                  <w:tcW w:w="3686" w:type="dxa"/>
                </w:tcPr>
                <w:p w:rsidR="00AB6D21" w:rsidRPr="00A34EBE" w:rsidRDefault="00AB6D21" w:rsidP="00AB6D21">
                  <w:pPr>
                    <w:shd w:val="clear" w:color="auto" w:fill="FFFFFF"/>
                    <w:ind w:left="35" w:right="-1"/>
                    <w:rPr>
                      <w:rFonts w:ascii="Times New Roman" w:hAnsi="Times New Roman" w:cs="Times New Roman"/>
                      <w:sz w:val="24"/>
                      <w:szCs w:val="24"/>
                    </w:rPr>
                  </w:pPr>
                  <w:r w:rsidRPr="00A34EBE">
                    <w:rPr>
                      <w:rFonts w:ascii="Times New Roman" w:hAnsi="Times New Roman" w:cs="Times New Roman"/>
                      <w:color w:val="000000"/>
                      <w:sz w:val="24"/>
                      <w:szCs w:val="24"/>
                    </w:rPr>
                    <w:lastRenderedPageBreak/>
                    <w:t xml:space="preserve"> Свойства жидкостей. Поверхностное натяжение. Смачивание и несмачивание. </w:t>
                  </w:r>
                  <w:r w:rsidRPr="00A34EBE">
                    <w:rPr>
                      <w:rFonts w:ascii="Times New Roman" w:hAnsi="Times New Roman" w:cs="Times New Roman"/>
                      <w:color w:val="000000"/>
                      <w:sz w:val="24"/>
                      <w:szCs w:val="24"/>
                    </w:rPr>
                    <w:lastRenderedPageBreak/>
                    <w:t>Капиллярные явления. Тепловое расширение жидкостей</w:t>
                  </w:r>
                </w:p>
              </w:tc>
              <w:tc>
                <w:tcPr>
                  <w:tcW w:w="3969" w:type="dxa"/>
                </w:tcPr>
                <w:p w:rsidR="00AB6D21" w:rsidRPr="00A34EBE" w:rsidRDefault="00AB6D21" w:rsidP="00AB6D21">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lastRenderedPageBreak/>
                    <w:t xml:space="preserve">Знать о </w:t>
                  </w:r>
                  <w:r w:rsidRPr="00A34EBE">
                    <w:rPr>
                      <w:rFonts w:ascii="Times New Roman" w:hAnsi="Times New Roman" w:cs="Times New Roman"/>
                      <w:color w:val="000000"/>
                      <w:sz w:val="24"/>
                      <w:szCs w:val="24"/>
                    </w:rPr>
                    <w:t>свойствах  жидкостей, поверхностном натяжение</w:t>
                  </w:r>
                  <w:proofErr w:type="gramStart"/>
                  <w:r w:rsidRPr="00A34EBE">
                    <w:rPr>
                      <w:rFonts w:ascii="Times New Roman" w:hAnsi="Times New Roman" w:cs="Times New Roman"/>
                      <w:color w:val="000000"/>
                      <w:sz w:val="24"/>
                      <w:szCs w:val="24"/>
                    </w:rPr>
                    <w:t>,о</w:t>
                  </w:r>
                  <w:proofErr w:type="gramEnd"/>
                  <w:r w:rsidRPr="00A34EBE">
                    <w:rPr>
                      <w:rFonts w:ascii="Times New Roman" w:hAnsi="Times New Roman" w:cs="Times New Roman"/>
                      <w:color w:val="000000"/>
                      <w:sz w:val="24"/>
                      <w:szCs w:val="24"/>
                    </w:rPr>
                    <w:t xml:space="preserve"> смачивание и несмачивание,о капиллярных явлениях. Тепловое </w:t>
                  </w:r>
                  <w:r w:rsidRPr="00A34EBE">
                    <w:rPr>
                      <w:rFonts w:ascii="Times New Roman" w:hAnsi="Times New Roman" w:cs="Times New Roman"/>
                      <w:color w:val="000000"/>
                      <w:sz w:val="24"/>
                      <w:szCs w:val="24"/>
                    </w:rPr>
                    <w:lastRenderedPageBreak/>
                    <w:t>расширение жидкостей</w:t>
                  </w:r>
                </w:p>
              </w:tc>
              <w:tc>
                <w:tcPr>
                  <w:tcW w:w="1701" w:type="dxa"/>
                </w:tcPr>
                <w:p w:rsidR="00AB6D21" w:rsidRPr="00A34EBE" w:rsidRDefault="00AB6D21" w:rsidP="00AB6D21">
                  <w:pPr>
                    <w:shd w:val="clear" w:color="auto" w:fill="FFFFFF"/>
                    <w:ind w:right="-5"/>
                    <w:rPr>
                      <w:rFonts w:ascii="Times New Roman" w:hAnsi="Times New Roman" w:cs="Times New Roman"/>
                      <w:sz w:val="24"/>
                      <w:szCs w:val="24"/>
                    </w:rPr>
                  </w:pPr>
                </w:p>
              </w:tc>
              <w:tc>
                <w:tcPr>
                  <w:tcW w:w="850" w:type="dxa"/>
                </w:tcPr>
                <w:p w:rsidR="00AB6D21" w:rsidRPr="00A34EBE" w:rsidRDefault="00AB6D21" w:rsidP="00AB6D21">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z w:val="24"/>
                      <w:szCs w:val="24"/>
                    </w:rPr>
                    <w:t>§45, С. №543</w:t>
                  </w:r>
                </w:p>
              </w:tc>
              <w:tc>
                <w:tcPr>
                  <w:tcW w:w="567" w:type="dxa"/>
                </w:tcPr>
                <w:p w:rsidR="00AB6D21" w:rsidRPr="00A34EBE" w:rsidRDefault="00AB6D21" w:rsidP="00AB6D21">
                  <w:pPr>
                    <w:shd w:val="clear" w:color="auto" w:fill="FFFFFF"/>
                    <w:spacing w:line="230" w:lineRule="exact"/>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spacing w:line="230" w:lineRule="exact"/>
                    <w:ind w:right="-5"/>
                    <w:rPr>
                      <w:rFonts w:ascii="Times New Roman" w:hAnsi="Times New Roman" w:cs="Times New Roman"/>
                      <w:sz w:val="24"/>
                      <w:szCs w:val="24"/>
                    </w:rPr>
                  </w:pPr>
                </w:p>
              </w:tc>
            </w:tr>
            <w:tr w:rsidR="00AB6D21" w:rsidRPr="00A34EBE" w:rsidTr="002B27CB">
              <w:tc>
                <w:tcPr>
                  <w:tcW w:w="455" w:type="dxa"/>
                </w:tcPr>
                <w:p w:rsidR="00AB6D21" w:rsidRPr="004B5D1E" w:rsidRDefault="00A570FD" w:rsidP="00AB6D21">
                  <w:pPr>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4</w:t>
                  </w:r>
                  <w:r w:rsidR="004B5D1E">
                    <w:rPr>
                      <w:rFonts w:ascii="Times New Roman" w:hAnsi="Times New Roman" w:cs="Times New Roman"/>
                      <w:sz w:val="24"/>
                      <w:szCs w:val="24"/>
                    </w:rPr>
                    <w:t>3</w:t>
                  </w:r>
                </w:p>
                <w:p w:rsidR="00AB6D21" w:rsidRPr="00A34EBE" w:rsidRDefault="00AB6D21" w:rsidP="00AB6D21">
                  <w:pPr>
                    <w:ind w:right="-5"/>
                    <w:jc w:val="center"/>
                    <w:rPr>
                      <w:rFonts w:ascii="Times New Roman" w:hAnsi="Times New Roman" w:cs="Times New Roman"/>
                      <w:sz w:val="24"/>
                      <w:szCs w:val="24"/>
                    </w:rPr>
                  </w:pPr>
                </w:p>
                <w:p w:rsidR="00AB6D21" w:rsidRPr="00A34EBE" w:rsidRDefault="00AB6D21" w:rsidP="00AB6D21">
                  <w:pPr>
                    <w:ind w:right="-5"/>
                    <w:jc w:val="center"/>
                    <w:rPr>
                      <w:rFonts w:ascii="Times New Roman" w:hAnsi="Times New Roman" w:cs="Times New Roman"/>
                      <w:sz w:val="24"/>
                      <w:szCs w:val="24"/>
                    </w:rPr>
                  </w:pPr>
                </w:p>
              </w:tc>
              <w:tc>
                <w:tcPr>
                  <w:tcW w:w="2551" w:type="dxa"/>
                </w:tcPr>
                <w:p w:rsidR="00AB6D21" w:rsidRPr="00524FDA" w:rsidRDefault="00AB6D21" w:rsidP="00524FDA">
                  <w:pPr>
                    <w:pStyle w:val="a9"/>
                    <w:shd w:val="clear" w:color="auto" w:fill="F5F5F5"/>
                    <w:spacing w:before="0" w:beforeAutospacing="0" w:after="0" w:afterAutospacing="0"/>
                    <w:rPr>
                      <w:color w:val="000000"/>
                      <w:lang w:val="en-US"/>
                    </w:rPr>
                  </w:pPr>
                  <w:r w:rsidRPr="00A34EBE">
                    <w:rPr>
                      <w:color w:val="000000"/>
                    </w:rPr>
                    <w:t>Строение и свойства твёрдых тел. Аморфные тела.</w:t>
                  </w:r>
                </w:p>
              </w:tc>
              <w:tc>
                <w:tcPr>
                  <w:tcW w:w="284" w:type="dxa"/>
                </w:tcPr>
                <w:p w:rsidR="00AB6D21" w:rsidRPr="00A34EBE" w:rsidRDefault="00AB6D21" w:rsidP="00AB6D21">
                  <w:pPr>
                    <w:ind w:right="-1"/>
                    <w:jc w:val="center"/>
                    <w:rPr>
                      <w:rFonts w:ascii="Times New Roman" w:hAnsi="Times New Roman" w:cs="Times New Roman"/>
                      <w:sz w:val="24"/>
                      <w:szCs w:val="24"/>
                    </w:rPr>
                  </w:pPr>
                </w:p>
              </w:tc>
              <w:tc>
                <w:tcPr>
                  <w:tcW w:w="1417" w:type="dxa"/>
                </w:tcPr>
                <w:p w:rsidR="00AB6D21" w:rsidRPr="00A34EBE" w:rsidRDefault="00AB6D21" w:rsidP="00AB6D21">
                  <w:pPr>
                    <w:ind w:right="-1"/>
                    <w:rPr>
                      <w:rFonts w:ascii="Times New Roman" w:hAnsi="Times New Roman" w:cs="Times New Roman"/>
                      <w:sz w:val="24"/>
                      <w:szCs w:val="24"/>
                    </w:rPr>
                  </w:pPr>
                </w:p>
              </w:tc>
              <w:tc>
                <w:tcPr>
                  <w:tcW w:w="3686" w:type="dxa"/>
                </w:tcPr>
                <w:p w:rsidR="00AB6D21" w:rsidRPr="00A34EBE" w:rsidRDefault="00AB6D21" w:rsidP="00AB6D21">
                  <w:pPr>
                    <w:pStyle w:val="a9"/>
                    <w:shd w:val="clear" w:color="auto" w:fill="F5F5F5"/>
                    <w:spacing w:before="0" w:beforeAutospacing="0" w:after="0" w:afterAutospacing="0"/>
                    <w:rPr>
                      <w:color w:val="000000"/>
                    </w:rPr>
                  </w:pPr>
                  <w:r w:rsidRPr="00A34EBE">
                    <w:rPr>
                      <w:color w:val="000000"/>
                    </w:rPr>
                    <w:t>Строение и свойства твёрдых тел. Аморфные тела.</w:t>
                  </w:r>
                </w:p>
                <w:p w:rsidR="00AB6D21" w:rsidRPr="00A34EBE" w:rsidRDefault="00AB6D21" w:rsidP="00AB6D21">
                  <w:pPr>
                    <w:shd w:val="clear" w:color="auto" w:fill="FFFFFF"/>
                    <w:ind w:left="35" w:right="-1"/>
                    <w:rPr>
                      <w:rFonts w:ascii="Times New Roman" w:hAnsi="Times New Roman" w:cs="Times New Roman"/>
                      <w:sz w:val="24"/>
                      <w:szCs w:val="24"/>
                    </w:rPr>
                  </w:pPr>
                </w:p>
              </w:tc>
              <w:tc>
                <w:tcPr>
                  <w:tcW w:w="3969" w:type="dxa"/>
                </w:tcPr>
                <w:p w:rsidR="00AB6D21" w:rsidRPr="00A34EBE" w:rsidRDefault="00AB6D21" w:rsidP="00AB6D21">
                  <w:pPr>
                    <w:pStyle w:val="a9"/>
                    <w:shd w:val="clear" w:color="auto" w:fill="F5F5F5"/>
                    <w:spacing w:before="0" w:beforeAutospacing="0" w:after="0" w:afterAutospacing="0"/>
                    <w:rPr>
                      <w:color w:val="000000"/>
                    </w:rPr>
                  </w:pPr>
                  <w:r w:rsidRPr="00A34EBE">
                    <w:t xml:space="preserve">Знать </w:t>
                  </w:r>
                  <w:r w:rsidRPr="00A34EBE">
                    <w:rPr>
                      <w:color w:val="000000"/>
                    </w:rPr>
                    <w:t xml:space="preserve">строение и свойства твёрдых тел. Понятие </w:t>
                  </w:r>
                  <w:proofErr w:type="gramStart"/>
                  <w:r w:rsidRPr="00A34EBE">
                    <w:rPr>
                      <w:color w:val="000000"/>
                    </w:rPr>
                    <w:t>о</w:t>
                  </w:r>
                  <w:proofErr w:type="gramEnd"/>
                  <w:r w:rsidRPr="00A34EBE">
                    <w:rPr>
                      <w:color w:val="000000"/>
                    </w:rPr>
                    <w:t xml:space="preserve"> аморфных телах.</w:t>
                  </w:r>
                </w:p>
                <w:p w:rsidR="00AB6D21" w:rsidRPr="00A34EBE" w:rsidRDefault="00AB6D21" w:rsidP="00AB6D21">
                  <w:pPr>
                    <w:shd w:val="clear" w:color="auto" w:fill="FFFFFF"/>
                    <w:spacing w:line="226" w:lineRule="exact"/>
                    <w:ind w:right="-1"/>
                    <w:rPr>
                      <w:rFonts w:ascii="Times New Roman" w:hAnsi="Times New Roman" w:cs="Times New Roman"/>
                      <w:sz w:val="24"/>
                      <w:szCs w:val="24"/>
                    </w:rPr>
                  </w:pPr>
                </w:p>
              </w:tc>
              <w:tc>
                <w:tcPr>
                  <w:tcW w:w="1701" w:type="dxa"/>
                </w:tcPr>
                <w:p w:rsidR="00AB6D21" w:rsidRPr="00A34EBE" w:rsidRDefault="00AB6D21" w:rsidP="00AB6D21">
                  <w:pPr>
                    <w:shd w:val="clear" w:color="auto" w:fill="FFFFFF"/>
                    <w:ind w:right="-5"/>
                    <w:rPr>
                      <w:rFonts w:ascii="Times New Roman" w:hAnsi="Times New Roman" w:cs="Times New Roman"/>
                      <w:spacing w:val="-4"/>
                      <w:sz w:val="24"/>
                      <w:szCs w:val="24"/>
                    </w:rPr>
                  </w:pPr>
                </w:p>
              </w:tc>
              <w:tc>
                <w:tcPr>
                  <w:tcW w:w="850" w:type="dxa"/>
                </w:tcPr>
                <w:p w:rsidR="00AB6D21" w:rsidRPr="00A34EBE" w:rsidRDefault="00AB6D21" w:rsidP="00AB6D21">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z w:val="24"/>
                      <w:szCs w:val="24"/>
                    </w:rPr>
                    <w:t>§ 46</w:t>
                  </w:r>
                </w:p>
              </w:tc>
              <w:tc>
                <w:tcPr>
                  <w:tcW w:w="567" w:type="dxa"/>
                </w:tcPr>
                <w:p w:rsidR="00AB6D21" w:rsidRPr="00A34EBE" w:rsidRDefault="00AB6D21" w:rsidP="00AB6D21">
                  <w:pPr>
                    <w:shd w:val="clear" w:color="auto" w:fill="FFFFFF"/>
                    <w:spacing w:line="230" w:lineRule="exact"/>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spacing w:line="230" w:lineRule="exact"/>
                    <w:ind w:right="-5"/>
                    <w:rPr>
                      <w:rFonts w:ascii="Times New Roman" w:hAnsi="Times New Roman" w:cs="Times New Roman"/>
                      <w:sz w:val="24"/>
                      <w:szCs w:val="24"/>
                    </w:rPr>
                  </w:pPr>
                </w:p>
              </w:tc>
            </w:tr>
            <w:tr w:rsidR="00AB6D21" w:rsidRPr="00A34EBE" w:rsidTr="002B27CB">
              <w:tc>
                <w:tcPr>
                  <w:tcW w:w="455" w:type="dxa"/>
                </w:tcPr>
                <w:p w:rsidR="00AB6D21" w:rsidRPr="004B5D1E" w:rsidRDefault="00AB6D21" w:rsidP="00AB6D21">
                  <w:pPr>
                    <w:ind w:right="-5"/>
                    <w:jc w:val="center"/>
                    <w:rPr>
                      <w:rFonts w:ascii="Times New Roman" w:hAnsi="Times New Roman" w:cs="Times New Roman"/>
                      <w:sz w:val="24"/>
                      <w:szCs w:val="24"/>
                    </w:rPr>
                  </w:pPr>
                  <w:r w:rsidRPr="00A34EBE">
                    <w:rPr>
                      <w:rFonts w:ascii="Times New Roman" w:hAnsi="Times New Roman" w:cs="Times New Roman"/>
                      <w:sz w:val="24"/>
                      <w:szCs w:val="24"/>
                    </w:rPr>
                    <w:t>4</w:t>
                  </w:r>
                  <w:r w:rsidR="004B5D1E">
                    <w:rPr>
                      <w:rFonts w:ascii="Times New Roman" w:hAnsi="Times New Roman" w:cs="Times New Roman"/>
                      <w:sz w:val="24"/>
                      <w:szCs w:val="24"/>
                    </w:rPr>
                    <w:t>4</w:t>
                  </w:r>
                </w:p>
              </w:tc>
              <w:tc>
                <w:tcPr>
                  <w:tcW w:w="2551" w:type="dxa"/>
                </w:tcPr>
                <w:p w:rsidR="00AB6D21" w:rsidRPr="00524FDA" w:rsidRDefault="00AB6D21" w:rsidP="00524FDA">
                  <w:pPr>
                    <w:pStyle w:val="a9"/>
                    <w:shd w:val="clear" w:color="auto" w:fill="F5F5F5"/>
                    <w:spacing w:before="0" w:beforeAutospacing="0" w:after="0" w:afterAutospacing="0"/>
                    <w:rPr>
                      <w:color w:val="000000"/>
                    </w:rPr>
                  </w:pPr>
                  <w:r w:rsidRPr="007062FC">
                    <w:rPr>
                      <w:b/>
                      <w:color w:val="000000"/>
                    </w:rPr>
                    <w:t>Лабораторная работа</w:t>
                  </w:r>
                  <w:r w:rsidRPr="00A34EBE">
                    <w:rPr>
                      <w:color w:val="000000"/>
                    </w:rPr>
                    <w:t xml:space="preserve"> №6 "Изучение изотермического процесса"</w:t>
                  </w:r>
                </w:p>
              </w:tc>
              <w:tc>
                <w:tcPr>
                  <w:tcW w:w="284" w:type="dxa"/>
                </w:tcPr>
                <w:p w:rsidR="00AB6D21" w:rsidRPr="00A34EBE" w:rsidRDefault="00AB6D21" w:rsidP="00AB6D21">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AB6D21" w:rsidRPr="00A34EBE" w:rsidRDefault="00AB6D21" w:rsidP="00AB6D21">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Урок-практикум</w:t>
                  </w:r>
                </w:p>
              </w:tc>
              <w:tc>
                <w:tcPr>
                  <w:tcW w:w="3686" w:type="dxa"/>
                </w:tcPr>
                <w:p w:rsidR="00AB6D21" w:rsidRPr="00A34EBE" w:rsidRDefault="00AB6D21" w:rsidP="00AB6D21">
                  <w:pPr>
                    <w:shd w:val="clear" w:color="auto" w:fill="FFFFFF"/>
                    <w:ind w:right="-1"/>
                    <w:rPr>
                      <w:rFonts w:ascii="Times New Roman" w:hAnsi="Times New Roman" w:cs="Times New Roman"/>
                      <w:sz w:val="24"/>
                      <w:szCs w:val="24"/>
                    </w:rPr>
                  </w:pPr>
                </w:p>
              </w:tc>
              <w:tc>
                <w:tcPr>
                  <w:tcW w:w="3969" w:type="dxa"/>
                </w:tcPr>
                <w:p w:rsidR="00AB6D21" w:rsidRPr="00A34EBE" w:rsidRDefault="00AB6D21" w:rsidP="00AB6D21">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Приобретение навыков при работе с оборудованием</w:t>
                  </w:r>
                </w:p>
              </w:tc>
              <w:tc>
                <w:tcPr>
                  <w:tcW w:w="1701" w:type="dxa"/>
                  <w:tcBorders>
                    <w:right w:val="single" w:sz="4" w:space="0" w:color="auto"/>
                  </w:tcBorders>
                </w:tcPr>
                <w:p w:rsidR="00AB6D21" w:rsidRPr="00A34EBE" w:rsidRDefault="00A34EBE"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Лаборатория </w:t>
                  </w:r>
                  <w:proofErr w:type="spellStart"/>
                  <w:r w:rsidRPr="00A34EBE">
                    <w:rPr>
                      <w:rFonts w:ascii="Times New Roman" w:hAnsi="Times New Roman" w:cs="Times New Roman"/>
                      <w:sz w:val="24"/>
                      <w:szCs w:val="24"/>
                      <w:lang w:val="en-US"/>
                    </w:rPr>
                    <w:t>Releon</w:t>
                  </w:r>
                  <w:proofErr w:type="spellEnd"/>
                  <w:r w:rsidRPr="00A34EBE">
                    <w:rPr>
                      <w:rFonts w:ascii="Times New Roman" w:hAnsi="Times New Roman" w:cs="Times New Roman"/>
                      <w:sz w:val="24"/>
                      <w:szCs w:val="24"/>
                    </w:rPr>
                    <w:t xml:space="preserve"> </w:t>
                  </w:r>
                  <w:proofErr w:type="spellStart"/>
                  <w:r w:rsidRPr="00A34EBE">
                    <w:rPr>
                      <w:rFonts w:ascii="Times New Roman" w:hAnsi="Times New Roman" w:cs="Times New Roman"/>
                      <w:sz w:val="24"/>
                      <w:szCs w:val="24"/>
                    </w:rPr>
                    <w:t>Цифрова</w:t>
                  </w:r>
                  <w:proofErr w:type="spellEnd"/>
                  <w:r w:rsidRPr="00A34EBE">
                    <w:rPr>
                      <w:rFonts w:ascii="Times New Roman" w:hAnsi="Times New Roman" w:cs="Times New Roman"/>
                      <w:sz w:val="24"/>
                      <w:szCs w:val="24"/>
                    </w:rPr>
                    <w:t xml:space="preserve"> </w:t>
                  </w:r>
                  <w:proofErr w:type="spellStart"/>
                  <w:r w:rsidRPr="00A34EBE">
                    <w:rPr>
                      <w:rFonts w:ascii="Times New Roman" w:hAnsi="Times New Roman" w:cs="Times New Roman"/>
                      <w:sz w:val="24"/>
                      <w:szCs w:val="24"/>
                    </w:rPr>
                    <w:t>лаб</w:t>
                  </w:r>
                  <w:proofErr w:type="spellEnd"/>
                  <w:r w:rsidRPr="00A34EBE">
                    <w:rPr>
                      <w:rFonts w:ascii="Times New Roman" w:hAnsi="Times New Roman" w:cs="Times New Roman"/>
                      <w:sz w:val="24"/>
                      <w:szCs w:val="24"/>
                    </w:rPr>
                    <w:t>-я</w:t>
                  </w:r>
                  <w:proofErr w:type="gramStart"/>
                  <w:r w:rsidRPr="00A34EBE">
                    <w:rPr>
                      <w:rFonts w:ascii="Times New Roman" w:hAnsi="Times New Roman" w:cs="Times New Roman"/>
                      <w:sz w:val="24"/>
                      <w:szCs w:val="24"/>
                    </w:rPr>
                    <w:t xml:space="preserve"> ,</w:t>
                  </w:r>
                  <w:proofErr w:type="gramEnd"/>
                  <w:r w:rsidRPr="00A34EBE">
                    <w:rPr>
                      <w:rFonts w:ascii="Times New Roman" w:hAnsi="Times New Roman" w:cs="Times New Roman"/>
                      <w:sz w:val="24"/>
                      <w:szCs w:val="24"/>
                    </w:rPr>
                    <w:t xml:space="preserve"> метод пособие стр.62</w:t>
                  </w:r>
                </w:p>
              </w:tc>
              <w:tc>
                <w:tcPr>
                  <w:tcW w:w="850" w:type="dxa"/>
                  <w:tcBorders>
                    <w:left w:val="single" w:sz="4" w:space="0" w:color="auto"/>
                  </w:tcBorders>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 §, Упр. 11</w:t>
                  </w:r>
                </w:p>
              </w:tc>
              <w:tc>
                <w:tcPr>
                  <w:tcW w:w="567" w:type="dxa"/>
                </w:tcPr>
                <w:p w:rsidR="00AB6D21" w:rsidRPr="00A34EBE" w:rsidRDefault="00AB6D21" w:rsidP="00AB6D21">
                  <w:pPr>
                    <w:shd w:val="clear" w:color="auto" w:fill="FFFFFF"/>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ind w:right="-5"/>
                    <w:rPr>
                      <w:rFonts w:ascii="Times New Roman" w:hAnsi="Times New Roman" w:cs="Times New Roman"/>
                      <w:sz w:val="24"/>
                      <w:szCs w:val="24"/>
                    </w:rPr>
                  </w:pPr>
                </w:p>
              </w:tc>
            </w:tr>
            <w:tr w:rsidR="00AB6D21" w:rsidRPr="00A34EBE" w:rsidTr="002B27CB">
              <w:tc>
                <w:tcPr>
                  <w:tcW w:w="455" w:type="dxa"/>
                </w:tcPr>
                <w:p w:rsidR="00AB6D21" w:rsidRPr="004B5D1E" w:rsidRDefault="00AB6D21" w:rsidP="00AB6D21">
                  <w:pPr>
                    <w:ind w:right="-5"/>
                    <w:jc w:val="center"/>
                    <w:rPr>
                      <w:rFonts w:ascii="Times New Roman" w:hAnsi="Times New Roman" w:cs="Times New Roman"/>
                      <w:sz w:val="24"/>
                      <w:szCs w:val="24"/>
                    </w:rPr>
                  </w:pPr>
                  <w:r w:rsidRPr="00A34EBE">
                    <w:rPr>
                      <w:rFonts w:ascii="Times New Roman" w:hAnsi="Times New Roman" w:cs="Times New Roman"/>
                      <w:sz w:val="24"/>
                      <w:szCs w:val="24"/>
                    </w:rPr>
                    <w:t>4</w:t>
                  </w:r>
                  <w:r w:rsidR="004B5D1E">
                    <w:rPr>
                      <w:rFonts w:ascii="Times New Roman" w:hAnsi="Times New Roman" w:cs="Times New Roman"/>
                      <w:sz w:val="24"/>
                      <w:szCs w:val="24"/>
                    </w:rPr>
                    <w:t>5</w:t>
                  </w:r>
                </w:p>
              </w:tc>
              <w:tc>
                <w:tcPr>
                  <w:tcW w:w="2551" w:type="dxa"/>
                </w:tcPr>
                <w:p w:rsidR="00AB6D21" w:rsidRPr="00524FDA" w:rsidRDefault="00AB6D21" w:rsidP="00AB6D21">
                  <w:pPr>
                    <w:pStyle w:val="a9"/>
                    <w:shd w:val="clear" w:color="auto" w:fill="F5F5F5"/>
                    <w:spacing w:before="0" w:beforeAutospacing="0" w:after="0" w:afterAutospacing="0"/>
                    <w:rPr>
                      <w:color w:val="000000"/>
                    </w:rPr>
                  </w:pPr>
                  <w:r w:rsidRPr="007062FC">
                    <w:rPr>
                      <w:b/>
                      <w:color w:val="000000"/>
                    </w:rPr>
                    <w:t>Лабораторная работа</w:t>
                  </w:r>
                  <w:r w:rsidRPr="00A34EBE">
                    <w:rPr>
                      <w:color w:val="000000"/>
                    </w:rPr>
                    <w:t xml:space="preserve"> №7 "Изучение уравнения состояния идеального газа"</w:t>
                  </w:r>
                </w:p>
              </w:tc>
              <w:tc>
                <w:tcPr>
                  <w:tcW w:w="284" w:type="dxa"/>
                </w:tcPr>
                <w:p w:rsidR="00AB6D21" w:rsidRPr="00A34EBE" w:rsidRDefault="00AB6D21" w:rsidP="00AB6D21">
                  <w:pPr>
                    <w:shd w:val="clear" w:color="auto" w:fill="FFFFFF"/>
                    <w:ind w:right="-5"/>
                    <w:jc w:val="center"/>
                    <w:rPr>
                      <w:rFonts w:ascii="Times New Roman" w:hAnsi="Times New Roman" w:cs="Times New Roman"/>
                      <w:sz w:val="24"/>
                      <w:szCs w:val="24"/>
                    </w:rPr>
                  </w:pPr>
                </w:p>
              </w:tc>
              <w:tc>
                <w:tcPr>
                  <w:tcW w:w="1417" w:type="dxa"/>
                </w:tcPr>
                <w:p w:rsidR="00AB6D21" w:rsidRPr="00A34EBE" w:rsidRDefault="00AB6D21" w:rsidP="00AB6D21">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Урок-практикум</w:t>
                  </w:r>
                </w:p>
              </w:tc>
              <w:tc>
                <w:tcPr>
                  <w:tcW w:w="3686" w:type="dxa"/>
                </w:tcPr>
                <w:p w:rsidR="00AB6D21" w:rsidRPr="00A34EBE" w:rsidRDefault="00AB6D21" w:rsidP="00AB6D21">
                  <w:pPr>
                    <w:shd w:val="clear" w:color="auto" w:fill="FFFFFF"/>
                    <w:ind w:right="-1"/>
                    <w:rPr>
                      <w:rFonts w:ascii="Times New Roman" w:hAnsi="Times New Roman" w:cs="Times New Roman"/>
                      <w:sz w:val="24"/>
                      <w:szCs w:val="24"/>
                    </w:rPr>
                  </w:pPr>
                </w:p>
              </w:tc>
              <w:tc>
                <w:tcPr>
                  <w:tcW w:w="3969" w:type="dxa"/>
                </w:tcPr>
                <w:p w:rsidR="00AB6D21" w:rsidRPr="00A34EBE" w:rsidRDefault="00AB6D21" w:rsidP="00AB6D21">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Приобретение навыков при работе с оборудованием</w:t>
                  </w:r>
                </w:p>
              </w:tc>
              <w:tc>
                <w:tcPr>
                  <w:tcW w:w="1701" w:type="dxa"/>
                  <w:tcBorders>
                    <w:right w:val="single" w:sz="4" w:space="0" w:color="auto"/>
                  </w:tcBorders>
                </w:tcPr>
                <w:p w:rsidR="00AB6D21" w:rsidRPr="00A34EBE" w:rsidRDefault="00A34EBE"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Цифрова лаб-я</w:t>
                  </w:r>
                  <w:proofErr w:type="gramStart"/>
                  <w:r w:rsidRPr="00A34EBE">
                    <w:rPr>
                      <w:rFonts w:ascii="Times New Roman" w:hAnsi="Times New Roman" w:cs="Times New Roman"/>
                      <w:sz w:val="24"/>
                      <w:szCs w:val="24"/>
                    </w:rPr>
                    <w:t xml:space="preserve"> ,</w:t>
                  </w:r>
                  <w:proofErr w:type="gramEnd"/>
                  <w:r w:rsidRPr="00A34EBE">
                    <w:rPr>
                      <w:rFonts w:ascii="Times New Roman" w:hAnsi="Times New Roman" w:cs="Times New Roman"/>
                      <w:sz w:val="24"/>
                      <w:szCs w:val="24"/>
                    </w:rPr>
                    <w:t xml:space="preserve"> метод пособие стр.68</w:t>
                  </w:r>
                </w:p>
              </w:tc>
              <w:tc>
                <w:tcPr>
                  <w:tcW w:w="850" w:type="dxa"/>
                  <w:tcBorders>
                    <w:left w:val="single" w:sz="4" w:space="0" w:color="auto"/>
                  </w:tcBorders>
                </w:tcPr>
                <w:p w:rsidR="00AB6D21" w:rsidRPr="00A34EBE" w:rsidRDefault="00AB6D21" w:rsidP="00AB6D21">
                  <w:pPr>
                    <w:shd w:val="clear" w:color="auto" w:fill="FFFFFF"/>
                    <w:ind w:right="-5"/>
                    <w:rPr>
                      <w:rFonts w:ascii="Times New Roman" w:hAnsi="Times New Roman" w:cs="Times New Roman"/>
                      <w:sz w:val="24"/>
                      <w:szCs w:val="24"/>
                    </w:rPr>
                  </w:pPr>
                </w:p>
              </w:tc>
              <w:tc>
                <w:tcPr>
                  <w:tcW w:w="567" w:type="dxa"/>
                </w:tcPr>
                <w:p w:rsidR="00AB6D21" w:rsidRPr="00A34EBE" w:rsidRDefault="00AB6D21" w:rsidP="00AB6D21">
                  <w:pPr>
                    <w:shd w:val="clear" w:color="auto" w:fill="FFFFFF"/>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ind w:right="-5"/>
                    <w:rPr>
                      <w:rFonts w:ascii="Times New Roman" w:hAnsi="Times New Roman" w:cs="Times New Roman"/>
                      <w:sz w:val="24"/>
                      <w:szCs w:val="24"/>
                    </w:rPr>
                  </w:pPr>
                </w:p>
              </w:tc>
            </w:tr>
            <w:tr w:rsidR="00AB6D21" w:rsidRPr="00A34EBE" w:rsidTr="002B27CB">
              <w:tc>
                <w:tcPr>
                  <w:tcW w:w="455" w:type="dxa"/>
                </w:tcPr>
                <w:p w:rsidR="00AB6D21" w:rsidRPr="004B5D1E" w:rsidRDefault="00AB6D21" w:rsidP="00AB6D21">
                  <w:pPr>
                    <w:ind w:right="-5"/>
                    <w:jc w:val="center"/>
                    <w:rPr>
                      <w:rFonts w:ascii="Times New Roman" w:hAnsi="Times New Roman" w:cs="Times New Roman"/>
                      <w:sz w:val="24"/>
                      <w:szCs w:val="24"/>
                    </w:rPr>
                  </w:pPr>
                  <w:r w:rsidRPr="00A34EBE">
                    <w:rPr>
                      <w:rFonts w:ascii="Times New Roman" w:hAnsi="Times New Roman" w:cs="Times New Roman"/>
                      <w:sz w:val="24"/>
                      <w:szCs w:val="24"/>
                    </w:rPr>
                    <w:t>4</w:t>
                  </w:r>
                  <w:r w:rsidR="004B5D1E">
                    <w:rPr>
                      <w:rFonts w:ascii="Times New Roman" w:hAnsi="Times New Roman" w:cs="Times New Roman"/>
                      <w:sz w:val="24"/>
                      <w:szCs w:val="24"/>
                    </w:rPr>
                    <w:t>6</w:t>
                  </w:r>
                </w:p>
              </w:tc>
              <w:tc>
                <w:tcPr>
                  <w:tcW w:w="2551" w:type="dxa"/>
                </w:tcPr>
                <w:p w:rsidR="00AB6D21" w:rsidRPr="00A34EBE" w:rsidRDefault="00AB6D21" w:rsidP="00AB6D21">
                  <w:pPr>
                    <w:pStyle w:val="a9"/>
                    <w:shd w:val="clear" w:color="auto" w:fill="F5F5F5"/>
                    <w:spacing w:before="0" w:beforeAutospacing="0" w:after="0" w:afterAutospacing="0"/>
                    <w:rPr>
                      <w:color w:val="000000"/>
                    </w:rPr>
                  </w:pPr>
                  <w:r w:rsidRPr="00A34EBE">
                    <w:rPr>
                      <w:b/>
                      <w:bCs/>
                      <w:color w:val="000000"/>
                    </w:rPr>
                    <w:t>Контрольная работа №4</w:t>
                  </w:r>
                  <w:r w:rsidRPr="00A34EBE">
                    <w:rPr>
                      <w:color w:val="000000"/>
                    </w:rPr>
                    <w:t> по теме "ОсновыМКТ"</w:t>
                  </w:r>
                </w:p>
              </w:tc>
              <w:tc>
                <w:tcPr>
                  <w:tcW w:w="284" w:type="dxa"/>
                </w:tcPr>
                <w:p w:rsidR="00AB6D21" w:rsidRPr="00A34EBE" w:rsidRDefault="00AB6D21" w:rsidP="00AB6D21">
                  <w:pPr>
                    <w:shd w:val="clear" w:color="auto" w:fill="FFFFFF"/>
                    <w:ind w:right="-5"/>
                    <w:jc w:val="center"/>
                    <w:rPr>
                      <w:rFonts w:ascii="Times New Roman" w:hAnsi="Times New Roman" w:cs="Times New Roman"/>
                      <w:sz w:val="24"/>
                      <w:szCs w:val="24"/>
                    </w:rPr>
                  </w:pPr>
                </w:p>
              </w:tc>
              <w:tc>
                <w:tcPr>
                  <w:tcW w:w="1417" w:type="dxa"/>
                </w:tcPr>
                <w:p w:rsidR="00AB6D21" w:rsidRPr="00A34EBE" w:rsidRDefault="00AB6D21" w:rsidP="00AB6D21">
                  <w:pPr>
                    <w:shd w:val="clear" w:color="auto" w:fill="FFFFFF"/>
                    <w:spacing w:line="226" w:lineRule="exact"/>
                    <w:ind w:right="-5"/>
                    <w:rPr>
                      <w:rFonts w:ascii="Times New Roman" w:hAnsi="Times New Roman" w:cs="Times New Roman"/>
                      <w:sz w:val="24"/>
                      <w:szCs w:val="24"/>
                    </w:rPr>
                  </w:pPr>
                  <w:r w:rsidRPr="00A34EBE">
                    <w:rPr>
                      <w:rFonts w:ascii="Times New Roman" w:hAnsi="Times New Roman" w:cs="Times New Roman"/>
                      <w:sz w:val="24"/>
                      <w:szCs w:val="24"/>
                    </w:rPr>
                    <w:t>Урок контроля</w:t>
                  </w:r>
                </w:p>
              </w:tc>
              <w:tc>
                <w:tcPr>
                  <w:tcW w:w="3686" w:type="dxa"/>
                </w:tcPr>
                <w:p w:rsidR="00AB6D21" w:rsidRPr="00A34EBE" w:rsidRDefault="00AB6D21" w:rsidP="00AB6D21">
                  <w:pPr>
                    <w:shd w:val="clear" w:color="auto" w:fill="FFFFFF"/>
                    <w:ind w:right="-1"/>
                    <w:rPr>
                      <w:rFonts w:ascii="Times New Roman" w:hAnsi="Times New Roman" w:cs="Times New Roman"/>
                      <w:sz w:val="24"/>
                      <w:szCs w:val="24"/>
                    </w:rPr>
                  </w:pPr>
                </w:p>
              </w:tc>
              <w:tc>
                <w:tcPr>
                  <w:tcW w:w="3969" w:type="dxa"/>
                </w:tcPr>
                <w:p w:rsidR="00AB6D21" w:rsidRPr="00A34EBE" w:rsidRDefault="00AB6D21" w:rsidP="00AB6D21">
                  <w:pPr>
                    <w:shd w:val="clear" w:color="auto" w:fill="FFFFFF"/>
                    <w:spacing w:line="216" w:lineRule="exact"/>
                    <w:ind w:right="-1"/>
                    <w:rPr>
                      <w:rFonts w:ascii="Times New Roman" w:hAnsi="Times New Roman" w:cs="Times New Roman"/>
                      <w:sz w:val="24"/>
                      <w:szCs w:val="24"/>
                    </w:rPr>
                  </w:pPr>
                  <w:r w:rsidRPr="00A34EBE">
                    <w:rPr>
                      <w:rFonts w:ascii="Times New Roman" w:hAnsi="Times New Roman" w:cs="Times New Roman"/>
                      <w:sz w:val="24"/>
                      <w:szCs w:val="24"/>
                    </w:rPr>
                    <w:t>Применять полученные знания при рещении задач.</w:t>
                  </w:r>
                </w:p>
              </w:tc>
              <w:tc>
                <w:tcPr>
                  <w:tcW w:w="1701" w:type="dxa"/>
                  <w:tcBorders>
                    <w:right w:val="single" w:sz="4" w:space="0" w:color="auto"/>
                  </w:tcBorders>
                </w:tcPr>
                <w:p w:rsidR="00AB6D21" w:rsidRPr="00A34EBE" w:rsidRDefault="00AB6D21" w:rsidP="00AB6D21">
                  <w:pPr>
                    <w:shd w:val="clear" w:color="auto" w:fill="FFFFFF"/>
                    <w:ind w:right="-5"/>
                    <w:rPr>
                      <w:rFonts w:ascii="Times New Roman" w:hAnsi="Times New Roman" w:cs="Times New Roman"/>
                      <w:sz w:val="24"/>
                      <w:szCs w:val="24"/>
                    </w:rPr>
                  </w:pPr>
                </w:p>
              </w:tc>
              <w:tc>
                <w:tcPr>
                  <w:tcW w:w="850" w:type="dxa"/>
                  <w:tcBorders>
                    <w:left w:val="single" w:sz="4" w:space="0" w:color="auto"/>
                  </w:tcBorders>
                </w:tcPr>
                <w:p w:rsidR="00AB6D21" w:rsidRPr="00A34EBE" w:rsidRDefault="00AB6D21" w:rsidP="00AB6D21">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Повторить  §37-46</w:t>
                  </w:r>
                </w:p>
              </w:tc>
              <w:tc>
                <w:tcPr>
                  <w:tcW w:w="567" w:type="dxa"/>
                </w:tcPr>
                <w:p w:rsidR="00AB6D21" w:rsidRPr="00A34EBE" w:rsidRDefault="00AB6D21" w:rsidP="00AB6D21">
                  <w:pPr>
                    <w:shd w:val="clear" w:color="auto" w:fill="FFFFFF"/>
                    <w:ind w:right="-5"/>
                    <w:rPr>
                      <w:rFonts w:ascii="Times New Roman" w:hAnsi="Times New Roman" w:cs="Times New Roman"/>
                      <w:sz w:val="24"/>
                      <w:szCs w:val="24"/>
                    </w:rPr>
                  </w:pPr>
                </w:p>
              </w:tc>
              <w:tc>
                <w:tcPr>
                  <w:tcW w:w="538" w:type="dxa"/>
                </w:tcPr>
                <w:p w:rsidR="00AB6D21" w:rsidRPr="00A34EBE" w:rsidRDefault="00AB6D21" w:rsidP="00AB6D21">
                  <w:pPr>
                    <w:shd w:val="clear" w:color="auto" w:fill="FFFFFF"/>
                    <w:ind w:right="-5"/>
                    <w:rPr>
                      <w:rFonts w:ascii="Times New Roman" w:hAnsi="Times New Roman" w:cs="Times New Roman"/>
                      <w:sz w:val="24"/>
                      <w:szCs w:val="24"/>
                    </w:rPr>
                  </w:pPr>
                </w:p>
              </w:tc>
            </w:tr>
          </w:tbl>
          <w:p w:rsidR="00AB6D21" w:rsidRPr="00A34EBE" w:rsidRDefault="00AB6D21" w:rsidP="001B3F5C">
            <w:pPr>
              <w:shd w:val="clear" w:color="auto" w:fill="FFFFFF"/>
              <w:ind w:right="-5"/>
              <w:jc w:val="center"/>
              <w:rPr>
                <w:rFonts w:ascii="Times New Roman" w:hAnsi="Times New Roman" w:cs="Times New Roman"/>
                <w:b/>
                <w:bCs/>
                <w:sz w:val="24"/>
                <w:szCs w:val="24"/>
                <w:lang w:val="en-US"/>
              </w:rPr>
            </w:pPr>
          </w:p>
        </w:tc>
      </w:tr>
      <w:tr w:rsidR="00547600" w:rsidRPr="00A34EBE" w:rsidTr="001B3F5C">
        <w:trPr>
          <w:trHeight w:val="342"/>
        </w:trPr>
        <w:tc>
          <w:tcPr>
            <w:tcW w:w="16018" w:type="dxa"/>
            <w:gridSpan w:val="19"/>
            <w:vAlign w:val="center"/>
          </w:tcPr>
          <w:p w:rsidR="00D1685E" w:rsidRPr="00A34EBE" w:rsidRDefault="00D1685E" w:rsidP="00DC2A6D">
            <w:pPr>
              <w:shd w:val="clear" w:color="auto" w:fill="FFFFFF"/>
              <w:ind w:right="-5"/>
              <w:rPr>
                <w:rFonts w:ascii="Times New Roman" w:hAnsi="Times New Roman" w:cs="Times New Roman"/>
                <w:b/>
                <w:bCs/>
                <w:sz w:val="24"/>
                <w:szCs w:val="24"/>
              </w:rPr>
            </w:pPr>
          </w:p>
          <w:p w:rsidR="002B27CB" w:rsidRPr="004B5D1E" w:rsidRDefault="004B5D1E" w:rsidP="002B27CB">
            <w:pPr>
              <w:shd w:val="clear" w:color="auto" w:fill="FFFFFF"/>
              <w:ind w:right="-5"/>
              <w:jc w:val="center"/>
              <w:rPr>
                <w:rFonts w:ascii="Times New Roman" w:hAnsi="Times New Roman" w:cs="Times New Roman"/>
                <w:b/>
                <w:bCs/>
                <w:sz w:val="24"/>
                <w:szCs w:val="24"/>
              </w:rPr>
            </w:pPr>
            <w:r>
              <w:rPr>
                <w:rFonts w:ascii="Times New Roman" w:hAnsi="Times New Roman" w:cs="Times New Roman"/>
                <w:b/>
                <w:bCs/>
                <w:sz w:val="24"/>
                <w:szCs w:val="24"/>
              </w:rPr>
              <w:t>ОСНОВЫ ТЕРМОДИНАМИКИ (6</w:t>
            </w:r>
            <w:r w:rsidR="00D1685E" w:rsidRPr="00A34EBE">
              <w:rPr>
                <w:rFonts w:ascii="Times New Roman" w:hAnsi="Times New Roman" w:cs="Times New Roman"/>
                <w:b/>
                <w:bCs/>
                <w:sz w:val="24"/>
                <w:szCs w:val="24"/>
              </w:rPr>
              <w:t xml:space="preserve"> Ч</w:t>
            </w:r>
            <w:r w:rsidR="002B27CB" w:rsidRPr="004B5D1E">
              <w:rPr>
                <w:rFonts w:ascii="Times New Roman" w:hAnsi="Times New Roman" w:cs="Times New Roman"/>
                <w:b/>
                <w:bCs/>
                <w:sz w:val="24"/>
                <w:szCs w:val="24"/>
              </w:rPr>
              <w:t>)</w:t>
            </w:r>
          </w:p>
          <w:tbl>
            <w:tblPr>
              <w:tblW w:w="16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
              <w:gridCol w:w="2551"/>
              <w:gridCol w:w="284"/>
              <w:gridCol w:w="1417"/>
              <w:gridCol w:w="3686"/>
              <w:gridCol w:w="3969"/>
              <w:gridCol w:w="1701"/>
              <w:gridCol w:w="850"/>
              <w:gridCol w:w="567"/>
              <w:gridCol w:w="538"/>
            </w:tblGrid>
            <w:tr w:rsidR="002B27CB" w:rsidRPr="00A34EBE" w:rsidTr="002B27CB">
              <w:tc>
                <w:tcPr>
                  <w:tcW w:w="455" w:type="dxa"/>
                </w:tcPr>
                <w:p w:rsidR="002B27CB" w:rsidRPr="004B5D1E" w:rsidRDefault="00A570FD" w:rsidP="00A570FD">
                  <w:pPr>
                    <w:ind w:right="-5"/>
                    <w:jc w:val="center"/>
                    <w:rPr>
                      <w:rFonts w:ascii="Times New Roman" w:hAnsi="Times New Roman" w:cs="Times New Roman"/>
                      <w:sz w:val="24"/>
                      <w:szCs w:val="24"/>
                    </w:rPr>
                  </w:pPr>
                  <w:r w:rsidRPr="004B5D1E">
                    <w:rPr>
                      <w:rFonts w:ascii="Times New Roman" w:hAnsi="Times New Roman" w:cs="Times New Roman"/>
                      <w:sz w:val="24"/>
                      <w:szCs w:val="24"/>
                    </w:rPr>
                    <w:t>4</w:t>
                  </w:r>
                  <w:r w:rsidR="004B5D1E">
                    <w:rPr>
                      <w:rFonts w:ascii="Times New Roman" w:hAnsi="Times New Roman" w:cs="Times New Roman"/>
                      <w:sz w:val="24"/>
                      <w:szCs w:val="24"/>
                    </w:rPr>
                    <w:t>7</w:t>
                  </w:r>
                </w:p>
              </w:tc>
              <w:tc>
                <w:tcPr>
                  <w:tcW w:w="2551" w:type="dxa"/>
                </w:tcPr>
                <w:p w:rsidR="002B27CB" w:rsidRPr="00A34EBE" w:rsidRDefault="002B27CB" w:rsidP="00A570FD">
                  <w:pPr>
                    <w:shd w:val="clear" w:color="auto" w:fill="FFFFFF"/>
                    <w:ind w:right="-5"/>
                    <w:rPr>
                      <w:rFonts w:ascii="Times New Roman" w:hAnsi="Times New Roman" w:cs="Times New Roman"/>
                      <w:spacing w:val="-3"/>
                      <w:sz w:val="24"/>
                      <w:szCs w:val="24"/>
                    </w:rPr>
                  </w:pPr>
                  <w:r w:rsidRPr="00A34EBE">
                    <w:rPr>
                      <w:rFonts w:ascii="Times New Roman" w:hAnsi="Times New Roman" w:cs="Times New Roman"/>
                      <w:spacing w:val="-3"/>
                      <w:sz w:val="24"/>
                      <w:szCs w:val="24"/>
                    </w:rPr>
                    <w:t>Работа в термодинамике.</w:t>
                  </w:r>
                </w:p>
              </w:tc>
              <w:tc>
                <w:tcPr>
                  <w:tcW w:w="284" w:type="dxa"/>
                </w:tcPr>
                <w:p w:rsidR="002B27CB" w:rsidRPr="00A34EBE" w:rsidRDefault="002B27CB" w:rsidP="00A570FD">
                  <w:pPr>
                    <w:shd w:val="clear" w:color="auto" w:fill="FFFFFF"/>
                    <w:ind w:right="-5"/>
                    <w:jc w:val="center"/>
                    <w:rPr>
                      <w:rFonts w:ascii="Times New Roman" w:hAnsi="Times New Roman" w:cs="Times New Roman"/>
                      <w:sz w:val="24"/>
                      <w:szCs w:val="24"/>
                    </w:rPr>
                  </w:pPr>
                </w:p>
              </w:tc>
              <w:tc>
                <w:tcPr>
                  <w:tcW w:w="1417" w:type="dxa"/>
                </w:tcPr>
                <w:p w:rsidR="002B27CB" w:rsidRPr="00A34EBE" w:rsidRDefault="002B27CB" w:rsidP="00A570FD">
                  <w:pPr>
                    <w:shd w:val="clear" w:color="auto" w:fill="FFFFFF"/>
                    <w:ind w:right="-5"/>
                    <w:rPr>
                      <w:rFonts w:ascii="Times New Roman" w:hAnsi="Times New Roman" w:cs="Times New Roman"/>
                      <w:spacing w:val="-5"/>
                      <w:sz w:val="24"/>
                      <w:szCs w:val="24"/>
                    </w:rPr>
                  </w:pPr>
                  <w:r w:rsidRPr="00A34EBE">
                    <w:rPr>
                      <w:rFonts w:ascii="Times New Roman" w:hAnsi="Times New Roman" w:cs="Times New Roman"/>
                      <w:sz w:val="24"/>
                      <w:szCs w:val="24"/>
                    </w:rPr>
                    <w:t>Урок изучния нового материала.</w:t>
                  </w:r>
                </w:p>
              </w:tc>
              <w:tc>
                <w:tcPr>
                  <w:tcW w:w="3686" w:type="dxa"/>
                </w:tcPr>
                <w:p w:rsidR="002B27CB" w:rsidRPr="00A34EBE" w:rsidRDefault="002B27CB" w:rsidP="00A570FD">
                  <w:pPr>
                    <w:shd w:val="clear" w:color="auto" w:fill="FFFFFF"/>
                    <w:ind w:left="35" w:right="-1"/>
                    <w:rPr>
                      <w:rFonts w:ascii="Times New Roman" w:hAnsi="Times New Roman" w:cs="Times New Roman"/>
                      <w:sz w:val="24"/>
                      <w:szCs w:val="24"/>
                    </w:rPr>
                  </w:pPr>
                  <w:r w:rsidRPr="00A34EBE">
                    <w:rPr>
                      <w:rFonts w:ascii="Times New Roman" w:hAnsi="Times New Roman" w:cs="Times New Roman"/>
                      <w:color w:val="000000"/>
                      <w:sz w:val="24"/>
                      <w:szCs w:val="24"/>
                    </w:rPr>
                    <w:t>Работа газа в термодинамике. Количество теплоты. Уравнение теплового баланса</w:t>
                  </w:r>
                </w:p>
              </w:tc>
              <w:tc>
                <w:tcPr>
                  <w:tcW w:w="3969" w:type="dxa"/>
                </w:tcPr>
                <w:p w:rsidR="002B27CB" w:rsidRPr="00A34EBE" w:rsidRDefault="002B27CB" w:rsidP="00A570FD">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Понимать смысл работы  газа, уметь находить ее количественно и графически</w:t>
                  </w:r>
                  <w:proofErr w:type="gramStart"/>
                  <w:r w:rsidRPr="00A34EBE">
                    <w:rPr>
                      <w:rFonts w:ascii="Times New Roman" w:hAnsi="Times New Roman" w:cs="Times New Roman"/>
                      <w:sz w:val="24"/>
                      <w:szCs w:val="24"/>
                    </w:rPr>
                    <w:t>,п</w:t>
                  </w:r>
                  <w:proofErr w:type="gramEnd"/>
                  <w:r w:rsidRPr="00A34EBE">
                    <w:rPr>
                      <w:rFonts w:ascii="Times New Roman" w:hAnsi="Times New Roman" w:cs="Times New Roman"/>
                      <w:sz w:val="24"/>
                      <w:szCs w:val="24"/>
                    </w:rPr>
                    <w:t>рименять уравнение теплового баланса пр решении задач.</w:t>
                  </w:r>
                </w:p>
              </w:tc>
              <w:tc>
                <w:tcPr>
                  <w:tcW w:w="1701" w:type="dxa"/>
                </w:tcPr>
                <w:p w:rsidR="002B27CB" w:rsidRPr="00A34EBE" w:rsidRDefault="002B27CB" w:rsidP="00A570FD">
                  <w:pPr>
                    <w:shd w:val="clear" w:color="auto" w:fill="FFFFFF"/>
                    <w:ind w:right="-5"/>
                    <w:rPr>
                      <w:rFonts w:ascii="Times New Roman" w:hAnsi="Times New Roman" w:cs="Times New Roman"/>
                      <w:spacing w:val="-4"/>
                      <w:sz w:val="24"/>
                      <w:szCs w:val="24"/>
                    </w:rPr>
                  </w:pPr>
                </w:p>
              </w:tc>
              <w:tc>
                <w:tcPr>
                  <w:tcW w:w="850"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§47, Р. №550</w:t>
                  </w:r>
                </w:p>
              </w:tc>
              <w:tc>
                <w:tcPr>
                  <w:tcW w:w="567" w:type="dxa"/>
                </w:tcPr>
                <w:p w:rsidR="002B27CB" w:rsidRPr="00A34EBE" w:rsidRDefault="002B27CB" w:rsidP="00A570FD">
                  <w:pPr>
                    <w:shd w:val="clear" w:color="auto" w:fill="FFFFFF"/>
                    <w:ind w:right="-5"/>
                    <w:rPr>
                      <w:rFonts w:ascii="Times New Roman" w:hAnsi="Times New Roman" w:cs="Times New Roman"/>
                      <w:sz w:val="24"/>
                      <w:szCs w:val="24"/>
                    </w:rPr>
                  </w:pPr>
                </w:p>
              </w:tc>
              <w:tc>
                <w:tcPr>
                  <w:tcW w:w="538" w:type="dxa"/>
                </w:tcPr>
                <w:p w:rsidR="002B27CB" w:rsidRPr="00A34EBE" w:rsidRDefault="002B27CB" w:rsidP="00A570FD">
                  <w:pPr>
                    <w:shd w:val="clear" w:color="auto" w:fill="FFFFFF"/>
                    <w:ind w:right="-5"/>
                    <w:rPr>
                      <w:rFonts w:ascii="Times New Roman" w:hAnsi="Times New Roman" w:cs="Times New Roman"/>
                      <w:sz w:val="24"/>
                      <w:szCs w:val="24"/>
                    </w:rPr>
                  </w:pPr>
                </w:p>
              </w:tc>
            </w:tr>
            <w:tr w:rsidR="002B27CB" w:rsidRPr="00A34EBE" w:rsidTr="002B27CB">
              <w:tc>
                <w:tcPr>
                  <w:tcW w:w="455" w:type="dxa"/>
                </w:tcPr>
                <w:p w:rsidR="002B27CB" w:rsidRPr="004B5D1E" w:rsidRDefault="00A570FD" w:rsidP="00A570FD">
                  <w:pPr>
                    <w:ind w:right="-5"/>
                    <w:jc w:val="center"/>
                    <w:rPr>
                      <w:rFonts w:ascii="Times New Roman" w:hAnsi="Times New Roman" w:cs="Times New Roman"/>
                      <w:sz w:val="24"/>
                      <w:szCs w:val="24"/>
                    </w:rPr>
                  </w:pPr>
                  <w:r w:rsidRPr="00A34EBE">
                    <w:rPr>
                      <w:rFonts w:ascii="Times New Roman" w:hAnsi="Times New Roman" w:cs="Times New Roman"/>
                      <w:sz w:val="24"/>
                      <w:szCs w:val="24"/>
                      <w:lang w:val="en-US"/>
                    </w:rPr>
                    <w:t>4</w:t>
                  </w:r>
                  <w:r w:rsidR="004B5D1E">
                    <w:rPr>
                      <w:rFonts w:ascii="Times New Roman" w:hAnsi="Times New Roman" w:cs="Times New Roman"/>
                      <w:sz w:val="24"/>
                      <w:szCs w:val="24"/>
                    </w:rPr>
                    <w:t>8</w:t>
                  </w:r>
                </w:p>
              </w:tc>
              <w:tc>
                <w:tcPr>
                  <w:tcW w:w="2551"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color w:val="000000"/>
                      <w:sz w:val="24"/>
                      <w:szCs w:val="24"/>
                    </w:rPr>
                    <w:t>Первый закон термодинамики. Применение первого закона термодинамики к изопроцессам. Адиабатический процесс</w:t>
                  </w:r>
                </w:p>
              </w:tc>
              <w:tc>
                <w:tcPr>
                  <w:tcW w:w="284" w:type="dxa"/>
                </w:tcPr>
                <w:p w:rsidR="002B27CB" w:rsidRPr="00A34EBE" w:rsidRDefault="002B27CB" w:rsidP="00A570FD">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tcPr>
                <w:p w:rsidR="002B27CB" w:rsidRPr="00A34EBE" w:rsidRDefault="002B27CB" w:rsidP="00A570FD">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Закон сохранения энергии. Первый закон термодинамики. Примеры необратимых процессов. Второй закон термодинамики.</w:t>
                  </w:r>
                </w:p>
              </w:tc>
              <w:tc>
                <w:tcPr>
                  <w:tcW w:w="3969" w:type="dxa"/>
                </w:tcPr>
                <w:p w:rsidR="002B27CB" w:rsidRPr="00A34EBE" w:rsidRDefault="002B27CB" w:rsidP="00A570FD">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Знать первый закон термодинамики и применять его на практике. Понимать необратимость процессов в природе. Уметь приводить доказательства.</w:t>
                  </w:r>
                </w:p>
              </w:tc>
              <w:tc>
                <w:tcPr>
                  <w:tcW w:w="1701" w:type="dxa"/>
                </w:tcPr>
                <w:p w:rsidR="002B27CB" w:rsidRPr="00A34EBE" w:rsidRDefault="002B27CB" w:rsidP="00A570FD">
                  <w:pPr>
                    <w:shd w:val="clear" w:color="auto" w:fill="FFFFFF"/>
                    <w:ind w:right="-5"/>
                    <w:rPr>
                      <w:rFonts w:ascii="Times New Roman" w:hAnsi="Times New Roman" w:cs="Times New Roman"/>
                      <w:sz w:val="24"/>
                      <w:szCs w:val="24"/>
                      <w:lang w:val="en-US"/>
                    </w:rPr>
                  </w:pPr>
                </w:p>
              </w:tc>
              <w:tc>
                <w:tcPr>
                  <w:tcW w:w="850"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48,49, Р. №655</w:t>
                  </w:r>
                </w:p>
              </w:tc>
              <w:tc>
                <w:tcPr>
                  <w:tcW w:w="567" w:type="dxa"/>
                </w:tcPr>
                <w:p w:rsidR="002B27CB" w:rsidRPr="00A34EBE" w:rsidRDefault="002B27CB" w:rsidP="00A570FD">
                  <w:pPr>
                    <w:shd w:val="clear" w:color="auto" w:fill="FFFFFF"/>
                    <w:ind w:right="-5"/>
                    <w:rPr>
                      <w:rFonts w:ascii="Times New Roman" w:hAnsi="Times New Roman" w:cs="Times New Roman"/>
                      <w:sz w:val="24"/>
                      <w:szCs w:val="24"/>
                    </w:rPr>
                  </w:pPr>
                </w:p>
              </w:tc>
              <w:tc>
                <w:tcPr>
                  <w:tcW w:w="538" w:type="dxa"/>
                </w:tcPr>
                <w:p w:rsidR="002B27CB" w:rsidRPr="00A34EBE" w:rsidRDefault="002B27CB" w:rsidP="00A570FD">
                  <w:pPr>
                    <w:shd w:val="clear" w:color="auto" w:fill="FFFFFF"/>
                    <w:ind w:right="-5"/>
                    <w:rPr>
                      <w:rFonts w:ascii="Times New Roman" w:hAnsi="Times New Roman" w:cs="Times New Roman"/>
                      <w:sz w:val="24"/>
                      <w:szCs w:val="24"/>
                    </w:rPr>
                  </w:pPr>
                </w:p>
                <w:p w:rsidR="002B27CB" w:rsidRPr="00A34EBE" w:rsidRDefault="002B27CB" w:rsidP="00A570FD">
                  <w:pPr>
                    <w:shd w:val="clear" w:color="auto" w:fill="FFFFFF"/>
                    <w:ind w:right="-5"/>
                    <w:rPr>
                      <w:rFonts w:ascii="Times New Roman" w:hAnsi="Times New Roman" w:cs="Times New Roman"/>
                      <w:sz w:val="24"/>
                      <w:szCs w:val="24"/>
                    </w:rPr>
                  </w:pPr>
                </w:p>
              </w:tc>
            </w:tr>
            <w:tr w:rsidR="002B27CB" w:rsidRPr="00A34EBE" w:rsidTr="002B27CB">
              <w:tc>
                <w:tcPr>
                  <w:tcW w:w="455" w:type="dxa"/>
                </w:tcPr>
                <w:p w:rsidR="002B27CB" w:rsidRPr="004B5D1E" w:rsidRDefault="00A570FD" w:rsidP="00A570FD">
                  <w:pPr>
                    <w:ind w:right="-5"/>
                    <w:jc w:val="center"/>
                    <w:rPr>
                      <w:rFonts w:ascii="Times New Roman" w:hAnsi="Times New Roman" w:cs="Times New Roman"/>
                      <w:sz w:val="24"/>
                      <w:szCs w:val="24"/>
                    </w:rPr>
                  </w:pPr>
                  <w:r w:rsidRPr="00A34EBE">
                    <w:rPr>
                      <w:rFonts w:ascii="Times New Roman" w:hAnsi="Times New Roman" w:cs="Times New Roman"/>
                      <w:sz w:val="24"/>
                      <w:szCs w:val="24"/>
                      <w:lang w:val="en-US"/>
                    </w:rPr>
                    <w:t>4</w:t>
                  </w:r>
                  <w:r w:rsidR="004B5D1E">
                    <w:rPr>
                      <w:rFonts w:ascii="Times New Roman" w:hAnsi="Times New Roman" w:cs="Times New Roman"/>
                      <w:sz w:val="24"/>
                      <w:szCs w:val="24"/>
                    </w:rPr>
                    <w:t>9</w:t>
                  </w:r>
                </w:p>
              </w:tc>
              <w:tc>
                <w:tcPr>
                  <w:tcW w:w="2551" w:type="dxa"/>
                </w:tcPr>
                <w:p w:rsidR="002B27CB" w:rsidRPr="00A34EBE" w:rsidRDefault="002B27CB" w:rsidP="00A570FD">
                  <w:pPr>
                    <w:shd w:val="clear" w:color="auto" w:fill="FFFFFF"/>
                    <w:ind w:right="-5"/>
                    <w:rPr>
                      <w:rFonts w:ascii="Times New Roman" w:hAnsi="Times New Roman" w:cs="Times New Roman"/>
                      <w:spacing w:val="-3"/>
                      <w:sz w:val="24"/>
                      <w:szCs w:val="24"/>
                    </w:rPr>
                  </w:pPr>
                  <w:r w:rsidRPr="00A34EBE">
                    <w:rPr>
                      <w:rFonts w:ascii="Times New Roman" w:hAnsi="Times New Roman" w:cs="Times New Roman"/>
                      <w:color w:val="000000"/>
                      <w:sz w:val="24"/>
                      <w:szCs w:val="24"/>
                    </w:rPr>
                    <w:t xml:space="preserve">Тепловые машины. Необратимость тепловых машин. </w:t>
                  </w:r>
                  <w:r w:rsidRPr="00A34EBE">
                    <w:rPr>
                      <w:rFonts w:ascii="Times New Roman" w:hAnsi="Times New Roman" w:cs="Times New Roman"/>
                      <w:color w:val="000000"/>
                      <w:sz w:val="24"/>
                      <w:szCs w:val="24"/>
                    </w:rPr>
                    <w:lastRenderedPageBreak/>
                    <w:t>Принцип действия теплового двигателя</w:t>
                  </w:r>
                </w:p>
              </w:tc>
              <w:tc>
                <w:tcPr>
                  <w:tcW w:w="284" w:type="dxa"/>
                </w:tcPr>
                <w:p w:rsidR="002B27CB" w:rsidRPr="00A34EBE" w:rsidRDefault="002B27CB" w:rsidP="00A570FD">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1</w:t>
                  </w:r>
                </w:p>
              </w:tc>
              <w:tc>
                <w:tcPr>
                  <w:tcW w:w="1417"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изучния нового </w:t>
                  </w:r>
                  <w:r w:rsidRPr="00A34EBE">
                    <w:rPr>
                      <w:rFonts w:ascii="Times New Roman" w:hAnsi="Times New Roman" w:cs="Times New Roman"/>
                      <w:sz w:val="24"/>
                      <w:szCs w:val="24"/>
                    </w:rPr>
                    <w:lastRenderedPageBreak/>
                    <w:t>материала.</w:t>
                  </w:r>
                </w:p>
              </w:tc>
              <w:tc>
                <w:tcPr>
                  <w:tcW w:w="3686" w:type="dxa"/>
                </w:tcPr>
                <w:p w:rsidR="002B27CB" w:rsidRPr="00A34EBE" w:rsidRDefault="002B27CB" w:rsidP="00A570FD">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lastRenderedPageBreak/>
                    <w:t>Запись первого закона термодинамики к изопрцессам.</w:t>
                  </w:r>
                </w:p>
              </w:tc>
              <w:tc>
                <w:tcPr>
                  <w:tcW w:w="3969" w:type="dxa"/>
                </w:tcPr>
                <w:p w:rsidR="002B27CB" w:rsidRPr="00A34EBE" w:rsidRDefault="002B27CB" w:rsidP="00A570FD">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Знать запись 1 закона термодинамики  для изопроцессов.</w:t>
                  </w:r>
                </w:p>
              </w:tc>
              <w:tc>
                <w:tcPr>
                  <w:tcW w:w="1701" w:type="dxa"/>
                </w:tcPr>
                <w:p w:rsidR="002B27CB" w:rsidRPr="00A34EBE" w:rsidRDefault="002B27CB" w:rsidP="00A570FD">
                  <w:pPr>
                    <w:shd w:val="clear" w:color="auto" w:fill="FFFFFF"/>
                    <w:ind w:right="-5"/>
                    <w:rPr>
                      <w:rFonts w:ascii="Times New Roman" w:hAnsi="Times New Roman" w:cs="Times New Roman"/>
                      <w:sz w:val="24"/>
                      <w:szCs w:val="24"/>
                    </w:rPr>
                  </w:pPr>
                </w:p>
              </w:tc>
              <w:tc>
                <w:tcPr>
                  <w:tcW w:w="850"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§50-51</w:t>
                  </w:r>
                </w:p>
              </w:tc>
              <w:tc>
                <w:tcPr>
                  <w:tcW w:w="567" w:type="dxa"/>
                </w:tcPr>
                <w:p w:rsidR="002B27CB" w:rsidRPr="00A34EBE" w:rsidRDefault="002B27CB" w:rsidP="00A570FD">
                  <w:pPr>
                    <w:shd w:val="clear" w:color="auto" w:fill="FFFFFF"/>
                    <w:ind w:right="-5"/>
                    <w:rPr>
                      <w:rFonts w:ascii="Times New Roman" w:hAnsi="Times New Roman" w:cs="Times New Roman"/>
                      <w:sz w:val="24"/>
                      <w:szCs w:val="24"/>
                    </w:rPr>
                  </w:pPr>
                </w:p>
              </w:tc>
              <w:tc>
                <w:tcPr>
                  <w:tcW w:w="538" w:type="dxa"/>
                </w:tcPr>
                <w:p w:rsidR="002B27CB" w:rsidRPr="00A34EBE" w:rsidRDefault="002B27CB" w:rsidP="00A570FD">
                  <w:pPr>
                    <w:shd w:val="clear" w:color="auto" w:fill="FFFFFF"/>
                    <w:ind w:right="-5"/>
                    <w:rPr>
                      <w:rFonts w:ascii="Times New Roman" w:hAnsi="Times New Roman" w:cs="Times New Roman"/>
                      <w:sz w:val="24"/>
                      <w:szCs w:val="24"/>
                    </w:rPr>
                  </w:pPr>
                </w:p>
              </w:tc>
            </w:tr>
            <w:tr w:rsidR="002B27CB" w:rsidRPr="00A34EBE" w:rsidTr="002B27CB">
              <w:tc>
                <w:tcPr>
                  <w:tcW w:w="455" w:type="dxa"/>
                </w:tcPr>
                <w:p w:rsidR="002B27CB" w:rsidRPr="00A34EBE" w:rsidRDefault="004B5D1E" w:rsidP="00A570FD">
                  <w:pPr>
                    <w:ind w:right="-5"/>
                    <w:jc w:val="center"/>
                    <w:rPr>
                      <w:rFonts w:ascii="Times New Roman" w:hAnsi="Times New Roman" w:cs="Times New Roman"/>
                      <w:sz w:val="24"/>
                      <w:szCs w:val="24"/>
                      <w:lang w:val="en-US"/>
                    </w:rPr>
                  </w:pPr>
                  <w:r>
                    <w:rPr>
                      <w:rFonts w:ascii="Times New Roman" w:hAnsi="Times New Roman" w:cs="Times New Roman"/>
                      <w:sz w:val="24"/>
                      <w:szCs w:val="24"/>
                    </w:rPr>
                    <w:lastRenderedPageBreak/>
                    <w:t>50</w:t>
                  </w:r>
                </w:p>
              </w:tc>
              <w:tc>
                <w:tcPr>
                  <w:tcW w:w="2551" w:type="dxa"/>
                </w:tcPr>
                <w:p w:rsidR="002B27CB" w:rsidRPr="00A34EBE" w:rsidRDefault="002B27CB" w:rsidP="00A570FD">
                  <w:pPr>
                    <w:shd w:val="clear" w:color="auto" w:fill="FFFFFF"/>
                    <w:ind w:right="-5"/>
                    <w:rPr>
                      <w:rFonts w:ascii="Times New Roman" w:hAnsi="Times New Roman" w:cs="Times New Roman"/>
                      <w:spacing w:val="-3"/>
                      <w:sz w:val="24"/>
                      <w:szCs w:val="24"/>
                    </w:rPr>
                  </w:pPr>
                  <w:r w:rsidRPr="00A34EBE">
                    <w:rPr>
                      <w:rFonts w:ascii="Times New Roman" w:hAnsi="Times New Roman" w:cs="Times New Roman"/>
                      <w:color w:val="000000"/>
                      <w:sz w:val="24"/>
                      <w:szCs w:val="24"/>
                    </w:rPr>
                    <w:t xml:space="preserve"> Второй закон термодинамики. Цикл Карно. Идеальная холодильная машина</w:t>
                  </w:r>
                </w:p>
              </w:tc>
              <w:tc>
                <w:tcPr>
                  <w:tcW w:w="284" w:type="dxa"/>
                </w:tcPr>
                <w:p w:rsidR="002B27CB" w:rsidRPr="00A34EBE" w:rsidRDefault="002B27CB" w:rsidP="00A570FD">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изучения нового материала.</w:t>
                  </w:r>
                </w:p>
              </w:tc>
              <w:tc>
                <w:tcPr>
                  <w:tcW w:w="3686" w:type="dxa"/>
                </w:tcPr>
                <w:p w:rsidR="002B27CB" w:rsidRPr="00A34EBE" w:rsidRDefault="002B27CB" w:rsidP="00A570FD">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Необратимость процессов в природе. Принцип действия тепловых двигателей.</w:t>
                  </w:r>
                </w:p>
              </w:tc>
              <w:tc>
                <w:tcPr>
                  <w:tcW w:w="3969" w:type="dxa"/>
                </w:tcPr>
                <w:p w:rsidR="002B27CB" w:rsidRPr="00A34EBE" w:rsidRDefault="002B27CB" w:rsidP="00A570FD">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Основные элементы тепловой машины.</w:t>
                  </w:r>
                </w:p>
              </w:tc>
              <w:tc>
                <w:tcPr>
                  <w:tcW w:w="1701" w:type="dxa"/>
                </w:tcPr>
                <w:p w:rsidR="002B27CB" w:rsidRPr="00A34EBE" w:rsidRDefault="002B27CB" w:rsidP="00A570FD">
                  <w:pPr>
                    <w:shd w:val="clear" w:color="auto" w:fill="FFFFFF"/>
                    <w:ind w:right="-5"/>
                    <w:rPr>
                      <w:rFonts w:ascii="Times New Roman" w:hAnsi="Times New Roman" w:cs="Times New Roman"/>
                      <w:sz w:val="24"/>
                      <w:szCs w:val="24"/>
                    </w:rPr>
                  </w:pPr>
                </w:p>
              </w:tc>
              <w:tc>
                <w:tcPr>
                  <w:tcW w:w="850"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516</w:t>
                  </w:r>
                </w:p>
              </w:tc>
              <w:tc>
                <w:tcPr>
                  <w:tcW w:w="567" w:type="dxa"/>
                </w:tcPr>
                <w:p w:rsidR="002B27CB" w:rsidRPr="00A34EBE" w:rsidRDefault="002B27CB" w:rsidP="00A570FD">
                  <w:pPr>
                    <w:shd w:val="clear" w:color="auto" w:fill="FFFFFF"/>
                    <w:ind w:right="-5"/>
                    <w:rPr>
                      <w:rFonts w:ascii="Times New Roman" w:hAnsi="Times New Roman" w:cs="Times New Roman"/>
                      <w:sz w:val="24"/>
                      <w:szCs w:val="24"/>
                    </w:rPr>
                  </w:pPr>
                </w:p>
              </w:tc>
              <w:tc>
                <w:tcPr>
                  <w:tcW w:w="538" w:type="dxa"/>
                </w:tcPr>
                <w:p w:rsidR="002B27CB" w:rsidRPr="00A34EBE" w:rsidRDefault="002B27CB" w:rsidP="00A570FD">
                  <w:pPr>
                    <w:shd w:val="clear" w:color="auto" w:fill="FFFFFF"/>
                    <w:ind w:right="-5"/>
                    <w:rPr>
                      <w:rFonts w:ascii="Times New Roman" w:hAnsi="Times New Roman" w:cs="Times New Roman"/>
                      <w:sz w:val="24"/>
                      <w:szCs w:val="24"/>
                    </w:rPr>
                  </w:pPr>
                </w:p>
              </w:tc>
            </w:tr>
            <w:tr w:rsidR="002B27CB" w:rsidRPr="00A34EBE" w:rsidTr="002B27CB">
              <w:tc>
                <w:tcPr>
                  <w:tcW w:w="455" w:type="dxa"/>
                </w:tcPr>
                <w:p w:rsidR="002B27CB" w:rsidRPr="004B5D1E" w:rsidRDefault="00A570FD" w:rsidP="00A570FD">
                  <w:pPr>
                    <w:ind w:right="-5"/>
                    <w:jc w:val="center"/>
                    <w:rPr>
                      <w:rFonts w:ascii="Times New Roman" w:hAnsi="Times New Roman" w:cs="Times New Roman"/>
                      <w:sz w:val="24"/>
                      <w:szCs w:val="24"/>
                    </w:rPr>
                  </w:pPr>
                  <w:r w:rsidRPr="00A34EBE">
                    <w:rPr>
                      <w:rFonts w:ascii="Times New Roman" w:hAnsi="Times New Roman" w:cs="Times New Roman"/>
                      <w:sz w:val="24"/>
                      <w:szCs w:val="24"/>
                      <w:lang w:val="en-US"/>
                    </w:rPr>
                    <w:t>5</w:t>
                  </w:r>
                  <w:r w:rsidR="004B5D1E">
                    <w:rPr>
                      <w:rFonts w:ascii="Times New Roman" w:hAnsi="Times New Roman" w:cs="Times New Roman"/>
                      <w:sz w:val="24"/>
                      <w:szCs w:val="24"/>
                    </w:rPr>
                    <w:t>1</w:t>
                  </w:r>
                </w:p>
              </w:tc>
              <w:tc>
                <w:tcPr>
                  <w:tcW w:w="2551"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color w:val="000000"/>
                      <w:sz w:val="24"/>
                      <w:szCs w:val="24"/>
                    </w:rPr>
                    <w:t>Экологические проблемы использования тепловых машин</w:t>
                  </w:r>
                </w:p>
              </w:tc>
              <w:tc>
                <w:tcPr>
                  <w:tcW w:w="284" w:type="dxa"/>
                </w:tcPr>
                <w:p w:rsidR="002B27CB" w:rsidRPr="00A34EBE" w:rsidRDefault="002B27CB" w:rsidP="00A570FD">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pacing w:val="-6"/>
                      <w:sz w:val="24"/>
                      <w:szCs w:val="24"/>
                    </w:rPr>
                    <w:t>Комби</w:t>
                  </w:r>
                  <w:r w:rsidRPr="00A34EBE">
                    <w:rPr>
                      <w:rFonts w:ascii="Times New Roman" w:hAnsi="Times New Roman" w:cs="Times New Roman"/>
                      <w:sz w:val="24"/>
                      <w:szCs w:val="24"/>
                    </w:rPr>
                    <w:t>ниро</w:t>
                  </w:r>
                  <w:r w:rsidRPr="00A34EBE">
                    <w:rPr>
                      <w:rFonts w:ascii="Times New Roman" w:hAnsi="Times New Roman" w:cs="Times New Roman"/>
                      <w:spacing w:val="-6"/>
                      <w:sz w:val="24"/>
                      <w:szCs w:val="24"/>
                    </w:rPr>
                    <w:t xml:space="preserve">ванный </w:t>
                  </w:r>
                  <w:r w:rsidRPr="00A34EBE">
                    <w:rPr>
                      <w:rFonts w:ascii="Times New Roman" w:hAnsi="Times New Roman" w:cs="Times New Roman"/>
                      <w:sz w:val="24"/>
                      <w:szCs w:val="24"/>
                    </w:rPr>
                    <w:t>урок</w:t>
                  </w:r>
                </w:p>
              </w:tc>
              <w:tc>
                <w:tcPr>
                  <w:tcW w:w="3686" w:type="dxa"/>
                </w:tcPr>
                <w:p w:rsidR="002B27CB" w:rsidRPr="00A34EBE" w:rsidRDefault="002B27CB" w:rsidP="00A570FD">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Принцип действия тепловых двигателей. КПД тепловых двигателей.</w:t>
                  </w:r>
                </w:p>
              </w:tc>
              <w:tc>
                <w:tcPr>
                  <w:tcW w:w="3969" w:type="dxa"/>
                </w:tcPr>
                <w:p w:rsidR="002B27CB" w:rsidRPr="00A34EBE" w:rsidRDefault="002B27CB" w:rsidP="00A570FD">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Знать принцип действия тепловых двигателей. Знать понятие КПД.</w:t>
                  </w:r>
                </w:p>
              </w:tc>
              <w:tc>
                <w:tcPr>
                  <w:tcW w:w="1701" w:type="dxa"/>
                </w:tcPr>
                <w:p w:rsidR="002B27CB" w:rsidRPr="00A34EBE" w:rsidRDefault="002B27CB" w:rsidP="00A570FD">
                  <w:pPr>
                    <w:shd w:val="clear" w:color="auto" w:fill="FFFFFF"/>
                    <w:ind w:right="-5"/>
                    <w:rPr>
                      <w:rFonts w:ascii="Times New Roman" w:hAnsi="Times New Roman" w:cs="Times New Roman"/>
                      <w:sz w:val="24"/>
                      <w:szCs w:val="24"/>
                      <w:lang w:val="en-US"/>
                    </w:rPr>
                  </w:pPr>
                </w:p>
              </w:tc>
              <w:tc>
                <w:tcPr>
                  <w:tcW w:w="850" w:type="dxa"/>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§52. </w:t>
                  </w:r>
                  <w:r w:rsidRPr="00A34EBE">
                    <w:rPr>
                      <w:rFonts w:ascii="Times New Roman" w:hAnsi="Times New Roman" w:cs="Times New Roman"/>
                      <w:spacing w:val="-2"/>
                      <w:sz w:val="24"/>
                      <w:szCs w:val="24"/>
                    </w:rPr>
                    <w:t>Упр. 15</w:t>
                  </w:r>
                </w:p>
              </w:tc>
              <w:tc>
                <w:tcPr>
                  <w:tcW w:w="567" w:type="dxa"/>
                </w:tcPr>
                <w:p w:rsidR="002B27CB" w:rsidRPr="00A34EBE" w:rsidRDefault="002B27CB" w:rsidP="00A570FD">
                  <w:pPr>
                    <w:shd w:val="clear" w:color="auto" w:fill="FFFFFF"/>
                    <w:ind w:right="-5"/>
                    <w:rPr>
                      <w:rFonts w:ascii="Times New Roman" w:hAnsi="Times New Roman" w:cs="Times New Roman"/>
                      <w:sz w:val="24"/>
                      <w:szCs w:val="24"/>
                    </w:rPr>
                  </w:pPr>
                </w:p>
              </w:tc>
              <w:tc>
                <w:tcPr>
                  <w:tcW w:w="538" w:type="dxa"/>
                </w:tcPr>
                <w:p w:rsidR="002B27CB" w:rsidRPr="00A34EBE" w:rsidRDefault="002B27CB" w:rsidP="00A570FD">
                  <w:pPr>
                    <w:shd w:val="clear" w:color="auto" w:fill="FFFFFF"/>
                    <w:ind w:right="-5"/>
                    <w:rPr>
                      <w:rFonts w:ascii="Times New Roman" w:hAnsi="Times New Roman" w:cs="Times New Roman"/>
                      <w:sz w:val="24"/>
                      <w:szCs w:val="24"/>
                    </w:rPr>
                  </w:pPr>
                </w:p>
              </w:tc>
            </w:tr>
            <w:tr w:rsidR="002B27CB" w:rsidRPr="00A34EBE" w:rsidTr="002B27CB">
              <w:tc>
                <w:tcPr>
                  <w:tcW w:w="455" w:type="dxa"/>
                </w:tcPr>
                <w:p w:rsidR="002B27CB" w:rsidRPr="004B5D1E" w:rsidRDefault="00A570FD" w:rsidP="00A570FD">
                  <w:pPr>
                    <w:ind w:right="-5"/>
                    <w:jc w:val="center"/>
                    <w:rPr>
                      <w:rFonts w:ascii="Times New Roman" w:hAnsi="Times New Roman" w:cs="Times New Roman"/>
                      <w:sz w:val="24"/>
                      <w:szCs w:val="24"/>
                    </w:rPr>
                  </w:pPr>
                  <w:r w:rsidRPr="00A34EBE">
                    <w:rPr>
                      <w:rFonts w:ascii="Times New Roman" w:hAnsi="Times New Roman" w:cs="Times New Roman"/>
                      <w:sz w:val="24"/>
                      <w:szCs w:val="24"/>
                      <w:lang w:val="en-US"/>
                    </w:rPr>
                    <w:t>5</w:t>
                  </w:r>
                  <w:r w:rsidR="004B5D1E">
                    <w:rPr>
                      <w:rFonts w:ascii="Times New Roman" w:hAnsi="Times New Roman" w:cs="Times New Roman"/>
                      <w:sz w:val="24"/>
                      <w:szCs w:val="24"/>
                    </w:rPr>
                    <w:t>2</w:t>
                  </w:r>
                </w:p>
              </w:tc>
              <w:tc>
                <w:tcPr>
                  <w:tcW w:w="2551" w:type="dxa"/>
                </w:tcPr>
                <w:p w:rsidR="002B27CB" w:rsidRPr="00A34EBE" w:rsidRDefault="002B27CB" w:rsidP="00A570FD">
                  <w:pPr>
                    <w:pStyle w:val="a9"/>
                    <w:shd w:val="clear" w:color="auto" w:fill="F5F5F5"/>
                    <w:spacing w:before="0" w:beforeAutospacing="0" w:after="0" w:afterAutospacing="0"/>
                    <w:rPr>
                      <w:color w:val="000000"/>
                    </w:rPr>
                  </w:pPr>
                  <w:r w:rsidRPr="00A34EBE">
                    <w:rPr>
                      <w:b/>
                      <w:bCs/>
                      <w:color w:val="000000"/>
                    </w:rPr>
                    <w:t xml:space="preserve"> Контрольная работа №5</w:t>
                  </w:r>
                  <w:r w:rsidRPr="00A34EBE">
                    <w:rPr>
                      <w:color w:val="000000"/>
                    </w:rPr>
                    <w:t> по теме "Основы термодинамики"</w:t>
                  </w:r>
                </w:p>
                <w:p w:rsidR="002B27CB" w:rsidRPr="00A34EBE" w:rsidRDefault="002B27CB" w:rsidP="00A570FD">
                  <w:pPr>
                    <w:shd w:val="clear" w:color="auto" w:fill="FFFFFF"/>
                    <w:ind w:right="-5"/>
                    <w:rPr>
                      <w:rFonts w:ascii="Times New Roman" w:hAnsi="Times New Roman" w:cs="Times New Roman"/>
                      <w:sz w:val="24"/>
                      <w:szCs w:val="24"/>
                    </w:rPr>
                  </w:pPr>
                </w:p>
              </w:tc>
              <w:tc>
                <w:tcPr>
                  <w:tcW w:w="284" w:type="dxa"/>
                </w:tcPr>
                <w:p w:rsidR="002B27CB" w:rsidRPr="00A34EBE" w:rsidRDefault="002B27CB" w:rsidP="00A570FD">
                  <w:pPr>
                    <w:shd w:val="clear" w:color="auto" w:fill="FFFFFF"/>
                    <w:ind w:right="-5"/>
                    <w:jc w:val="center"/>
                    <w:rPr>
                      <w:rFonts w:ascii="Times New Roman" w:hAnsi="Times New Roman" w:cs="Times New Roman"/>
                      <w:sz w:val="24"/>
                      <w:szCs w:val="24"/>
                    </w:rPr>
                  </w:pPr>
                  <w:r w:rsidRPr="00A34EBE">
                    <w:rPr>
                      <w:rFonts w:ascii="Times New Roman" w:hAnsi="Times New Roman" w:cs="Times New Roman"/>
                      <w:sz w:val="24"/>
                      <w:szCs w:val="24"/>
                    </w:rPr>
                    <w:t>1</w:t>
                  </w:r>
                </w:p>
              </w:tc>
              <w:tc>
                <w:tcPr>
                  <w:tcW w:w="1417" w:type="dxa"/>
                </w:tcPr>
                <w:p w:rsidR="002B27CB" w:rsidRPr="00A34EBE" w:rsidRDefault="002B27CB" w:rsidP="00A570FD">
                  <w:pPr>
                    <w:shd w:val="clear" w:color="auto" w:fill="FFFFFF"/>
                    <w:spacing w:line="230" w:lineRule="exact"/>
                    <w:ind w:right="-5"/>
                    <w:rPr>
                      <w:rFonts w:ascii="Times New Roman" w:hAnsi="Times New Roman" w:cs="Times New Roman"/>
                      <w:sz w:val="24"/>
                      <w:szCs w:val="24"/>
                    </w:rPr>
                  </w:pPr>
                  <w:r w:rsidRPr="00A34EBE">
                    <w:rPr>
                      <w:rFonts w:ascii="Times New Roman" w:hAnsi="Times New Roman" w:cs="Times New Roman"/>
                      <w:sz w:val="24"/>
                      <w:szCs w:val="24"/>
                    </w:rPr>
                    <w:t>Урок контроля</w:t>
                  </w:r>
                </w:p>
              </w:tc>
              <w:tc>
                <w:tcPr>
                  <w:tcW w:w="3686" w:type="dxa"/>
                </w:tcPr>
                <w:p w:rsidR="002B27CB" w:rsidRPr="00A34EBE" w:rsidRDefault="002B27CB" w:rsidP="00A570FD">
                  <w:pPr>
                    <w:shd w:val="clear" w:color="auto" w:fill="FFFFFF"/>
                    <w:ind w:left="35" w:right="-1"/>
                    <w:rPr>
                      <w:rFonts w:ascii="Times New Roman" w:hAnsi="Times New Roman" w:cs="Times New Roman"/>
                      <w:sz w:val="24"/>
                      <w:szCs w:val="24"/>
                    </w:rPr>
                  </w:pPr>
                  <w:r w:rsidRPr="00A34EBE">
                    <w:rPr>
                      <w:rFonts w:ascii="Times New Roman" w:hAnsi="Times New Roman" w:cs="Times New Roman"/>
                      <w:sz w:val="24"/>
                      <w:szCs w:val="24"/>
                    </w:rPr>
                    <w:t>Внутренняя энергия и работа в термодинамике. Количество теплоты. Первый закон термодинамики. Уравнение теплового баланса. КПД тепловых двигателей.</w:t>
                  </w:r>
                </w:p>
              </w:tc>
              <w:tc>
                <w:tcPr>
                  <w:tcW w:w="3969" w:type="dxa"/>
                </w:tcPr>
                <w:p w:rsidR="002B27CB" w:rsidRPr="00A34EBE" w:rsidRDefault="002B27CB" w:rsidP="00A570FD">
                  <w:pPr>
                    <w:shd w:val="clear" w:color="auto" w:fill="FFFFFF"/>
                    <w:spacing w:line="226" w:lineRule="exact"/>
                    <w:ind w:right="-1"/>
                    <w:rPr>
                      <w:rFonts w:ascii="Times New Roman" w:hAnsi="Times New Roman" w:cs="Times New Roman"/>
                      <w:sz w:val="24"/>
                      <w:szCs w:val="24"/>
                    </w:rPr>
                  </w:pPr>
                  <w:r w:rsidRPr="00A34EBE">
                    <w:rPr>
                      <w:rFonts w:ascii="Times New Roman" w:hAnsi="Times New Roman" w:cs="Times New Roman"/>
                      <w:sz w:val="24"/>
                      <w:szCs w:val="24"/>
                    </w:rPr>
                    <w:t>Проверка уровня знаний по итогам пройденных тем</w:t>
                  </w:r>
                </w:p>
              </w:tc>
              <w:tc>
                <w:tcPr>
                  <w:tcW w:w="1701" w:type="dxa"/>
                  <w:tcBorders>
                    <w:right w:val="single" w:sz="4" w:space="0" w:color="auto"/>
                  </w:tcBorders>
                </w:tcPr>
                <w:p w:rsidR="002B27CB" w:rsidRPr="00A34EBE" w:rsidRDefault="002B27CB" w:rsidP="00A570FD">
                  <w:pPr>
                    <w:shd w:val="clear" w:color="auto" w:fill="FFFFFF"/>
                    <w:spacing w:line="230" w:lineRule="exact"/>
                    <w:ind w:right="-5"/>
                    <w:rPr>
                      <w:rFonts w:ascii="Times New Roman" w:hAnsi="Times New Roman" w:cs="Times New Roman"/>
                      <w:sz w:val="24"/>
                      <w:szCs w:val="24"/>
                    </w:rPr>
                  </w:pPr>
                </w:p>
              </w:tc>
              <w:tc>
                <w:tcPr>
                  <w:tcW w:w="850" w:type="dxa"/>
                  <w:tcBorders>
                    <w:left w:val="single" w:sz="4" w:space="0" w:color="auto"/>
                  </w:tcBorders>
                </w:tcPr>
                <w:p w:rsidR="002B27CB" w:rsidRPr="00A34EBE" w:rsidRDefault="002B27CB" w:rsidP="00A570FD">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Повтор §47-52</w:t>
                  </w:r>
                </w:p>
              </w:tc>
              <w:tc>
                <w:tcPr>
                  <w:tcW w:w="567" w:type="dxa"/>
                </w:tcPr>
                <w:p w:rsidR="002B27CB" w:rsidRPr="00A34EBE" w:rsidRDefault="002B27CB" w:rsidP="00A570FD">
                  <w:pPr>
                    <w:shd w:val="clear" w:color="auto" w:fill="FFFFFF"/>
                    <w:ind w:right="-5"/>
                    <w:rPr>
                      <w:rFonts w:ascii="Times New Roman" w:hAnsi="Times New Roman" w:cs="Times New Roman"/>
                      <w:sz w:val="24"/>
                      <w:szCs w:val="24"/>
                    </w:rPr>
                  </w:pPr>
                </w:p>
              </w:tc>
              <w:tc>
                <w:tcPr>
                  <w:tcW w:w="538" w:type="dxa"/>
                </w:tcPr>
                <w:p w:rsidR="002B27CB" w:rsidRPr="00A34EBE" w:rsidRDefault="002B27CB" w:rsidP="00A570FD">
                  <w:pPr>
                    <w:shd w:val="clear" w:color="auto" w:fill="FFFFFF"/>
                    <w:ind w:right="-5"/>
                    <w:rPr>
                      <w:rFonts w:ascii="Times New Roman" w:hAnsi="Times New Roman" w:cs="Times New Roman"/>
                      <w:sz w:val="24"/>
                      <w:szCs w:val="24"/>
                    </w:rPr>
                  </w:pPr>
                </w:p>
              </w:tc>
            </w:tr>
          </w:tbl>
          <w:p w:rsidR="002B27CB" w:rsidRPr="00A34EBE" w:rsidRDefault="002B27CB" w:rsidP="002B27CB">
            <w:pPr>
              <w:shd w:val="clear" w:color="auto" w:fill="FFFFFF"/>
              <w:ind w:right="-5"/>
              <w:rPr>
                <w:rFonts w:ascii="Times New Roman" w:hAnsi="Times New Roman" w:cs="Times New Roman"/>
                <w:b/>
                <w:bCs/>
                <w:sz w:val="24"/>
                <w:szCs w:val="24"/>
                <w:lang w:val="en-US"/>
              </w:rPr>
            </w:pPr>
          </w:p>
        </w:tc>
      </w:tr>
      <w:tr w:rsidR="00547600" w:rsidRPr="00A34EBE" w:rsidTr="001B3F5C">
        <w:trPr>
          <w:trHeight w:val="424"/>
        </w:trPr>
        <w:tc>
          <w:tcPr>
            <w:tcW w:w="16018" w:type="dxa"/>
            <w:gridSpan w:val="19"/>
            <w:vAlign w:val="center"/>
          </w:tcPr>
          <w:p w:rsidR="00547600" w:rsidRPr="004B5D1E" w:rsidRDefault="00A34EBE" w:rsidP="004B5D1E">
            <w:pPr>
              <w:shd w:val="clear" w:color="auto" w:fill="FFFFFF"/>
              <w:ind w:right="-5"/>
              <w:jc w:val="center"/>
              <w:rPr>
                <w:rFonts w:ascii="Times New Roman" w:hAnsi="Times New Roman" w:cs="Times New Roman"/>
                <w:b/>
                <w:bCs/>
                <w:sz w:val="28"/>
                <w:szCs w:val="28"/>
              </w:rPr>
            </w:pPr>
            <w:r w:rsidRPr="004B5D1E">
              <w:rPr>
                <w:rFonts w:ascii="Times New Roman" w:hAnsi="Times New Roman" w:cs="Times New Roman"/>
                <w:b/>
                <w:bCs/>
                <w:color w:val="000000"/>
                <w:sz w:val="28"/>
                <w:szCs w:val="28"/>
              </w:rPr>
              <w:lastRenderedPageBreak/>
              <w:t>Изменения агрегатных состояний вещества (5ч)</w:t>
            </w:r>
          </w:p>
        </w:tc>
      </w:tr>
      <w:tr w:rsidR="00CB4078" w:rsidRPr="00A34EBE" w:rsidTr="002B27CB">
        <w:trPr>
          <w:trHeight w:val="70"/>
        </w:trPr>
        <w:tc>
          <w:tcPr>
            <w:tcW w:w="16018" w:type="dxa"/>
            <w:gridSpan w:val="19"/>
            <w:vAlign w:val="center"/>
          </w:tcPr>
          <w:p w:rsidR="00CB4078" w:rsidRPr="00A34EBE" w:rsidRDefault="00CB4078" w:rsidP="00DC2A6D">
            <w:pPr>
              <w:shd w:val="clear" w:color="auto" w:fill="FFFFFF"/>
              <w:ind w:right="-5"/>
              <w:rPr>
                <w:rFonts w:ascii="Times New Roman" w:hAnsi="Times New Roman" w:cs="Times New Roman"/>
                <w:b/>
                <w:bCs/>
                <w:sz w:val="24"/>
                <w:szCs w:val="24"/>
              </w:rPr>
            </w:pPr>
          </w:p>
        </w:tc>
      </w:tr>
      <w:tr w:rsidR="00A34EBE" w:rsidRPr="00A34EBE" w:rsidTr="002B27CB">
        <w:tc>
          <w:tcPr>
            <w:tcW w:w="568" w:type="dxa"/>
            <w:gridSpan w:val="2"/>
          </w:tcPr>
          <w:p w:rsidR="00A34EBE" w:rsidRPr="004B5D1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lang w:val="en-US"/>
              </w:rPr>
              <w:t>5</w:t>
            </w:r>
            <w:r w:rsidR="004B5D1E">
              <w:rPr>
                <w:rFonts w:ascii="Times New Roman" w:hAnsi="Times New Roman" w:cs="Times New Roman"/>
                <w:sz w:val="24"/>
                <w:szCs w:val="24"/>
              </w:rPr>
              <w:t>3</w:t>
            </w:r>
          </w:p>
        </w:tc>
        <w:tc>
          <w:tcPr>
            <w:tcW w:w="2551" w:type="dxa"/>
            <w:gridSpan w:val="3"/>
          </w:tcPr>
          <w:p w:rsidR="00A34EBE" w:rsidRPr="00A34EBE" w:rsidRDefault="00A34EBE" w:rsidP="001B3F5C">
            <w:pPr>
              <w:shd w:val="clear" w:color="auto" w:fill="FFFFFF"/>
              <w:ind w:right="-5"/>
              <w:rPr>
                <w:rFonts w:ascii="Times New Roman" w:hAnsi="Times New Roman" w:cs="Times New Roman"/>
                <w:spacing w:val="-4"/>
                <w:sz w:val="24"/>
                <w:szCs w:val="24"/>
              </w:rPr>
            </w:pPr>
            <w:r w:rsidRPr="00A34EBE">
              <w:rPr>
                <w:rFonts w:ascii="Times New Roman" w:hAnsi="Times New Roman" w:cs="Times New Roman"/>
                <w:spacing w:val="-4"/>
                <w:sz w:val="24"/>
                <w:szCs w:val="24"/>
              </w:rPr>
              <w:t>Испарение и конднсация. Насыщенный пар</w:t>
            </w:r>
            <w:proofErr w:type="gramStart"/>
            <w:r w:rsidRPr="00A34EBE">
              <w:rPr>
                <w:rFonts w:ascii="Times New Roman" w:hAnsi="Times New Roman" w:cs="Times New Roman"/>
                <w:spacing w:val="-4"/>
                <w:sz w:val="24"/>
                <w:szCs w:val="24"/>
              </w:rPr>
              <w:t>.К</w:t>
            </w:r>
            <w:proofErr w:type="gramEnd"/>
            <w:r w:rsidRPr="00A34EBE">
              <w:rPr>
                <w:rFonts w:ascii="Times New Roman" w:hAnsi="Times New Roman" w:cs="Times New Roman"/>
                <w:spacing w:val="-4"/>
                <w:sz w:val="24"/>
                <w:szCs w:val="24"/>
              </w:rPr>
              <w:t>ипение жидкости.Влажность воздуха</w:t>
            </w: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pacing w:val="-6"/>
                <w:sz w:val="24"/>
                <w:szCs w:val="24"/>
              </w:rPr>
            </w:pPr>
            <w:r w:rsidRPr="00A34EBE">
              <w:rPr>
                <w:rFonts w:ascii="Times New Roman" w:hAnsi="Times New Roman" w:cs="Times New Roman"/>
                <w:spacing w:val="-6"/>
                <w:sz w:val="24"/>
                <w:szCs w:val="24"/>
              </w:rPr>
              <w:t>Изучение нового материала</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Испарение и конденсация. Насыщенный пар. Давление насыщенного пара. Ненасыщенный пар. Критическая температура. Понятие относительной влажности воздуха, абсолютной влажности, насыщенный и ненасыщенный пар.  Субьективное ощущение влажности.</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Знать, что такое насыщенный пар, испарение, конденсация и кипение. Уметь объяснять зависимость давления насыщенного пара от температуры</w:t>
            </w:r>
            <w:proofErr w:type="gramStart"/>
            <w:r w:rsidRPr="00A34EBE">
              <w:rPr>
                <w:rFonts w:ascii="Times New Roman" w:hAnsi="Times New Roman" w:cs="Times New Roman"/>
                <w:sz w:val="24"/>
                <w:szCs w:val="24"/>
              </w:rPr>
              <w:t xml:space="preserve"> У</w:t>
            </w:r>
            <w:proofErr w:type="gramEnd"/>
            <w:r w:rsidRPr="00A34EBE">
              <w:rPr>
                <w:rFonts w:ascii="Times New Roman" w:hAnsi="Times New Roman" w:cs="Times New Roman"/>
                <w:sz w:val="24"/>
                <w:szCs w:val="24"/>
              </w:rPr>
              <w:t>меть расчитывать влажность воздуха при решении задач; определять влажность  с помощью психрометра.</w:t>
            </w:r>
          </w:p>
        </w:tc>
        <w:tc>
          <w:tcPr>
            <w:tcW w:w="1701" w:type="dxa"/>
            <w:gridSpan w:val="2"/>
          </w:tcPr>
          <w:p w:rsidR="00A34EBE" w:rsidRPr="00A34EBE" w:rsidRDefault="00A34EBE" w:rsidP="007062F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Цифрова лаб-я</w:t>
            </w:r>
            <w:proofErr w:type="gramStart"/>
            <w:r w:rsidRPr="00A34EBE">
              <w:rPr>
                <w:rFonts w:ascii="Times New Roman" w:hAnsi="Times New Roman" w:cs="Times New Roman"/>
                <w:sz w:val="24"/>
                <w:szCs w:val="24"/>
              </w:rPr>
              <w:t xml:space="preserve"> ,</w:t>
            </w:r>
            <w:proofErr w:type="gramEnd"/>
            <w:r w:rsidRPr="00A34EBE">
              <w:rPr>
                <w:rFonts w:ascii="Times New Roman" w:hAnsi="Times New Roman" w:cs="Times New Roman"/>
                <w:sz w:val="24"/>
                <w:szCs w:val="24"/>
              </w:rPr>
              <w:t xml:space="preserve"> метод пособие стр.59 </w:t>
            </w: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§53-55</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406D63" w:rsidRPr="00A34EBE" w:rsidRDefault="00A34EBE" w:rsidP="00406D63">
            <w:pPr>
              <w:ind w:right="-5"/>
              <w:jc w:val="center"/>
              <w:rPr>
                <w:rFonts w:ascii="Times New Roman" w:hAnsi="Times New Roman" w:cs="Times New Roman"/>
                <w:sz w:val="24"/>
                <w:szCs w:val="24"/>
              </w:rPr>
            </w:pPr>
            <w:r w:rsidRPr="00A34EBE">
              <w:rPr>
                <w:rFonts w:ascii="Times New Roman" w:hAnsi="Times New Roman" w:cs="Times New Roman"/>
                <w:sz w:val="24"/>
                <w:szCs w:val="24"/>
              </w:rPr>
              <w:t>5</w:t>
            </w:r>
            <w:r w:rsidR="00406D63">
              <w:rPr>
                <w:rFonts w:ascii="Times New Roman" w:hAnsi="Times New Roman" w:cs="Times New Roman"/>
                <w:sz w:val="24"/>
                <w:szCs w:val="24"/>
              </w:rPr>
              <w:t>4</w:t>
            </w:r>
          </w:p>
        </w:tc>
        <w:tc>
          <w:tcPr>
            <w:tcW w:w="2551" w:type="dxa"/>
            <w:gridSpan w:val="3"/>
          </w:tcPr>
          <w:p w:rsidR="00A34EBE" w:rsidRPr="00A34EBE" w:rsidRDefault="00A34EBE" w:rsidP="001B3F5C">
            <w:pPr>
              <w:shd w:val="clear" w:color="auto" w:fill="FFFFFF"/>
              <w:ind w:right="-5"/>
              <w:rPr>
                <w:rFonts w:ascii="Times New Roman" w:hAnsi="Times New Roman" w:cs="Times New Roman"/>
                <w:spacing w:val="-4"/>
                <w:sz w:val="24"/>
                <w:szCs w:val="24"/>
              </w:rPr>
            </w:pPr>
            <w:r w:rsidRPr="007062FC">
              <w:rPr>
                <w:rFonts w:ascii="Times New Roman" w:hAnsi="Times New Roman" w:cs="Times New Roman"/>
                <w:b/>
                <w:spacing w:val="-4"/>
                <w:sz w:val="24"/>
                <w:szCs w:val="24"/>
              </w:rPr>
              <w:t>Лабораторная раб</w:t>
            </w:r>
            <w:r w:rsidR="007062FC">
              <w:rPr>
                <w:rFonts w:ascii="Times New Roman" w:hAnsi="Times New Roman" w:cs="Times New Roman"/>
                <w:b/>
                <w:spacing w:val="-4"/>
                <w:sz w:val="24"/>
                <w:szCs w:val="24"/>
              </w:rPr>
              <w:t>ота</w:t>
            </w:r>
            <w:r w:rsidRPr="00A34EBE">
              <w:rPr>
                <w:rFonts w:ascii="Times New Roman" w:hAnsi="Times New Roman" w:cs="Times New Roman"/>
                <w:spacing w:val="-4"/>
                <w:sz w:val="24"/>
                <w:szCs w:val="24"/>
              </w:rPr>
              <w:t>№8 Измерение относмтельное влажности воздуха»</w:t>
            </w: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pacing w:val="-6"/>
                <w:sz w:val="24"/>
                <w:szCs w:val="24"/>
              </w:rPr>
            </w:pPr>
            <w:r w:rsidRPr="00A34EBE">
              <w:rPr>
                <w:rFonts w:ascii="Times New Roman" w:hAnsi="Times New Roman" w:cs="Times New Roman"/>
                <w:spacing w:val="-6"/>
                <w:sz w:val="24"/>
                <w:szCs w:val="24"/>
              </w:rPr>
              <w:t>Урок практикум</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Приобретение навыков при работе с оборудованием</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Повторить §53-55</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406D63" w:rsidP="00F51E66">
            <w:pPr>
              <w:ind w:right="-5"/>
              <w:jc w:val="center"/>
              <w:rPr>
                <w:rFonts w:ascii="Times New Roman" w:hAnsi="Times New Roman" w:cs="Times New Roman"/>
                <w:sz w:val="24"/>
                <w:szCs w:val="24"/>
              </w:rPr>
            </w:pPr>
            <w:r>
              <w:rPr>
                <w:rFonts w:ascii="Times New Roman" w:hAnsi="Times New Roman" w:cs="Times New Roman"/>
                <w:sz w:val="24"/>
                <w:szCs w:val="24"/>
              </w:rPr>
              <w:t>55</w:t>
            </w: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r w:rsidRPr="00A34EBE">
              <w:rPr>
                <w:color w:val="000000"/>
              </w:rPr>
              <w:t>Плавление и кристаллизация вещества.</w:t>
            </w:r>
          </w:p>
          <w:p w:rsidR="00A34EBE" w:rsidRPr="00A34EBE" w:rsidRDefault="00A34EBE" w:rsidP="001B3F5C">
            <w:pPr>
              <w:shd w:val="clear" w:color="auto" w:fill="FFFFFF"/>
              <w:ind w:right="-5"/>
              <w:rPr>
                <w:rFonts w:ascii="Times New Roman" w:hAnsi="Times New Roman" w:cs="Times New Roman"/>
                <w:spacing w:val="-4"/>
                <w:sz w:val="24"/>
                <w:szCs w:val="24"/>
              </w:rPr>
            </w:pP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pacing w:val="-6"/>
                <w:sz w:val="24"/>
                <w:szCs w:val="24"/>
              </w:rPr>
            </w:pPr>
            <w:r w:rsidRPr="00A34EBE">
              <w:rPr>
                <w:rFonts w:ascii="Times New Roman" w:hAnsi="Times New Roman" w:cs="Times New Roman"/>
                <w:sz w:val="24"/>
                <w:szCs w:val="24"/>
              </w:rPr>
              <w:t>Комбинированный урок</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3969" w:type="dxa"/>
            <w:gridSpan w:val="2"/>
          </w:tcPr>
          <w:p w:rsidR="00A34EBE" w:rsidRPr="00A34EBE" w:rsidRDefault="00A34EBE" w:rsidP="001550AE">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Знать о процессах </w:t>
            </w:r>
            <w:r w:rsidRPr="00A34EBE">
              <w:rPr>
                <w:rFonts w:ascii="Times New Roman" w:hAnsi="Times New Roman" w:cs="Times New Roman"/>
                <w:color w:val="000000"/>
                <w:sz w:val="24"/>
                <w:szCs w:val="24"/>
              </w:rPr>
              <w:t>плавлении и кристаллизации веществас МКТ</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Цифрова лаб-я</w:t>
            </w:r>
            <w:proofErr w:type="gramStart"/>
            <w:r w:rsidRPr="00A34EBE">
              <w:rPr>
                <w:rFonts w:ascii="Times New Roman" w:hAnsi="Times New Roman" w:cs="Times New Roman"/>
                <w:sz w:val="24"/>
                <w:szCs w:val="24"/>
              </w:rPr>
              <w:t xml:space="preserve"> ,</w:t>
            </w:r>
            <w:proofErr w:type="gramEnd"/>
            <w:r w:rsidRPr="00A34EBE">
              <w:rPr>
                <w:rFonts w:ascii="Times New Roman" w:hAnsi="Times New Roman" w:cs="Times New Roman"/>
                <w:sz w:val="24"/>
                <w:szCs w:val="24"/>
              </w:rPr>
              <w:t xml:space="preserve"> метод пособие стр.11</w:t>
            </w: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§56</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406D63" w:rsidP="00F51E66">
            <w:pPr>
              <w:ind w:right="-5"/>
              <w:jc w:val="center"/>
              <w:rPr>
                <w:rFonts w:ascii="Times New Roman" w:hAnsi="Times New Roman" w:cs="Times New Roman"/>
                <w:sz w:val="24"/>
                <w:szCs w:val="24"/>
              </w:rPr>
            </w:pPr>
            <w:r>
              <w:rPr>
                <w:rFonts w:ascii="Times New Roman" w:hAnsi="Times New Roman" w:cs="Times New Roman"/>
                <w:sz w:val="24"/>
                <w:szCs w:val="24"/>
              </w:rPr>
              <w:t>56</w:t>
            </w: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r w:rsidRPr="00A34EBE">
              <w:rPr>
                <w:b/>
                <w:bCs/>
                <w:color w:val="000000"/>
              </w:rPr>
              <w:t>Лабораторная работа №9 </w:t>
            </w:r>
            <w:r w:rsidRPr="00A34EBE">
              <w:rPr>
                <w:color w:val="000000"/>
              </w:rPr>
              <w:t xml:space="preserve">"Измерение </w:t>
            </w:r>
            <w:r w:rsidRPr="00A34EBE">
              <w:rPr>
                <w:color w:val="000000"/>
              </w:rPr>
              <w:lastRenderedPageBreak/>
              <w:t>температуры кристаллизации и удельной температуры плавления вещества"</w:t>
            </w:r>
          </w:p>
          <w:p w:rsidR="00A34EBE" w:rsidRPr="00A34EBE" w:rsidRDefault="00A34EBE" w:rsidP="001B3F5C">
            <w:pPr>
              <w:shd w:val="clear" w:color="auto" w:fill="FFFFFF"/>
              <w:ind w:right="-5"/>
              <w:rPr>
                <w:rFonts w:ascii="Times New Roman" w:hAnsi="Times New Roman" w:cs="Times New Roman"/>
                <w:spacing w:val="-4"/>
                <w:sz w:val="24"/>
                <w:szCs w:val="24"/>
              </w:rPr>
            </w:pPr>
          </w:p>
          <w:p w:rsidR="00A34EBE" w:rsidRPr="00A34EBE" w:rsidRDefault="00A34EBE" w:rsidP="001B3F5C">
            <w:pPr>
              <w:shd w:val="clear" w:color="auto" w:fill="FFFFFF"/>
              <w:ind w:right="-5"/>
              <w:rPr>
                <w:rFonts w:ascii="Times New Roman" w:hAnsi="Times New Roman" w:cs="Times New Roman"/>
                <w:spacing w:val="-4"/>
                <w:sz w:val="24"/>
                <w:szCs w:val="24"/>
              </w:rPr>
            </w:pP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417" w:type="dxa"/>
            <w:gridSpan w:val="2"/>
          </w:tcPr>
          <w:p w:rsidR="00A34EBE" w:rsidRPr="00A34EBE" w:rsidRDefault="00A34EBE" w:rsidP="001B3F5C">
            <w:pPr>
              <w:shd w:val="clear" w:color="auto" w:fill="FFFFFF"/>
              <w:ind w:right="-5"/>
              <w:rPr>
                <w:rFonts w:ascii="Times New Roman" w:hAnsi="Times New Roman" w:cs="Times New Roman"/>
                <w:spacing w:val="-6"/>
                <w:sz w:val="24"/>
                <w:szCs w:val="24"/>
              </w:rPr>
            </w:pPr>
            <w:r w:rsidRPr="00A34EBE">
              <w:rPr>
                <w:rFonts w:ascii="Times New Roman" w:hAnsi="Times New Roman" w:cs="Times New Roman"/>
                <w:spacing w:val="-6"/>
                <w:sz w:val="24"/>
                <w:szCs w:val="24"/>
              </w:rPr>
              <w:t>Урок практикум</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Приобретение навыков при работе с оборудованием</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Цифрова лаб-я</w:t>
            </w:r>
            <w:proofErr w:type="gramStart"/>
            <w:r w:rsidRPr="00A34EBE">
              <w:rPr>
                <w:rFonts w:ascii="Times New Roman" w:hAnsi="Times New Roman" w:cs="Times New Roman"/>
                <w:sz w:val="24"/>
                <w:szCs w:val="24"/>
              </w:rPr>
              <w:t xml:space="preserve"> ,</w:t>
            </w:r>
            <w:proofErr w:type="gramEnd"/>
            <w:r w:rsidRPr="00A34EBE">
              <w:rPr>
                <w:rFonts w:ascii="Times New Roman" w:hAnsi="Times New Roman" w:cs="Times New Roman"/>
                <w:sz w:val="24"/>
                <w:szCs w:val="24"/>
              </w:rPr>
              <w:t xml:space="preserve"> метод пособие </w:t>
            </w:r>
            <w:r w:rsidRPr="00A34EBE">
              <w:rPr>
                <w:rFonts w:ascii="Times New Roman" w:hAnsi="Times New Roman" w:cs="Times New Roman"/>
                <w:sz w:val="24"/>
                <w:szCs w:val="24"/>
              </w:rPr>
              <w:lastRenderedPageBreak/>
              <w:t>стр.56</w:t>
            </w: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406D63" w:rsidP="00F51E66">
            <w:pPr>
              <w:ind w:right="-5"/>
              <w:jc w:val="center"/>
              <w:rPr>
                <w:rFonts w:ascii="Times New Roman" w:hAnsi="Times New Roman" w:cs="Times New Roman"/>
                <w:sz w:val="24"/>
                <w:szCs w:val="24"/>
              </w:rPr>
            </w:pPr>
            <w:r>
              <w:rPr>
                <w:rFonts w:ascii="Times New Roman" w:hAnsi="Times New Roman" w:cs="Times New Roman"/>
                <w:sz w:val="24"/>
                <w:szCs w:val="24"/>
              </w:rPr>
              <w:lastRenderedPageBreak/>
              <w:t>57</w:t>
            </w: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r w:rsidRPr="00A34EBE">
              <w:rPr>
                <w:color w:val="000000"/>
              </w:rPr>
              <w:t>Контрольная работа №6 по теме "Изменения агрегатных состояний вещества".</w:t>
            </w:r>
          </w:p>
          <w:p w:rsidR="00A34EBE" w:rsidRPr="00A34EBE" w:rsidRDefault="00A34EBE" w:rsidP="001B3F5C">
            <w:pPr>
              <w:shd w:val="clear" w:color="auto" w:fill="FFFFFF"/>
              <w:ind w:right="-5"/>
              <w:rPr>
                <w:rFonts w:ascii="Times New Roman" w:hAnsi="Times New Roman" w:cs="Times New Roman"/>
                <w:spacing w:val="-4"/>
                <w:sz w:val="24"/>
                <w:szCs w:val="24"/>
              </w:rPr>
            </w:pP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pacing w:val="-6"/>
                <w:sz w:val="24"/>
                <w:szCs w:val="24"/>
              </w:rPr>
            </w:pPr>
            <w:r w:rsidRPr="00A34EBE">
              <w:rPr>
                <w:rFonts w:ascii="Times New Roman" w:hAnsi="Times New Roman" w:cs="Times New Roman"/>
                <w:sz w:val="24"/>
                <w:szCs w:val="24"/>
              </w:rPr>
              <w:t>Урок контроля</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Применять полученные знания при рещении задач.</w:t>
            </w:r>
          </w:p>
          <w:p w:rsidR="00A34EBE" w:rsidRPr="00A34EBE" w:rsidRDefault="00A34EBE" w:rsidP="001B3F5C">
            <w:pPr>
              <w:shd w:val="clear" w:color="auto" w:fill="FFFFFF"/>
              <w:ind w:right="-5"/>
              <w:rPr>
                <w:rFonts w:ascii="Times New Roman" w:hAnsi="Times New Roman" w:cs="Times New Roman"/>
                <w:sz w:val="24"/>
                <w:szCs w:val="24"/>
              </w:rPr>
            </w:pP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p>
        </w:tc>
        <w:tc>
          <w:tcPr>
            <w:tcW w:w="284" w:type="dxa"/>
          </w:tcPr>
          <w:p w:rsidR="00A34EBE" w:rsidRPr="00A34EBE" w:rsidRDefault="00A34EBE" w:rsidP="001B3F5C">
            <w:pPr>
              <w:shd w:val="clear" w:color="auto" w:fill="FFFFFF"/>
              <w:ind w:right="-5"/>
              <w:jc w:val="center"/>
              <w:rPr>
                <w:rFonts w:ascii="Times New Roman" w:hAnsi="Times New Roman" w:cs="Times New Roman"/>
                <w:sz w:val="24"/>
                <w:szCs w:val="24"/>
              </w:rPr>
            </w:pP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3686" w:type="dxa"/>
            <w:gridSpan w:val="2"/>
          </w:tcPr>
          <w:p w:rsidR="00A34EBE" w:rsidRPr="00A34EBE" w:rsidRDefault="00A34EBE" w:rsidP="00A34EBE">
            <w:pPr>
              <w:shd w:val="clear" w:color="auto" w:fill="FFFFFF"/>
              <w:ind w:right="-5"/>
              <w:jc w:val="center"/>
              <w:rPr>
                <w:rFonts w:ascii="Times New Roman" w:hAnsi="Times New Roman" w:cs="Times New Roman"/>
                <w:b/>
                <w:sz w:val="24"/>
                <w:szCs w:val="24"/>
              </w:rPr>
            </w:pPr>
            <w:r w:rsidRPr="00A34EBE">
              <w:rPr>
                <w:rFonts w:ascii="Times New Roman" w:hAnsi="Times New Roman" w:cs="Times New Roman"/>
                <w:b/>
                <w:sz w:val="24"/>
                <w:szCs w:val="24"/>
              </w:rPr>
              <w:t>ЭЛЕКТРОД</w:t>
            </w:r>
            <w:r w:rsidR="00406D63">
              <w:rPr>
                <w:rFonts w:ascii="Times New Roman" w:hAnsi="Times New Roman" w:cs="Times New Roman"/>
                <w:b/>
                <w:sz w:val="24"/>
                <w:szCs w:val="24"/>
              </w:rPr>
              <w:t>ИНАМИКА (9</w:t>
            </w:r>
            <w:r w:rsidRPr="00A34EBE">
              <w:rPr>
                <w:rFonts w:ascii="Times New Roman" w:hAnsi="Times New Roman" w:cs="Times New Roman"/>
                <w:b/>
                <w:sz w:val="24"/>
                <w:szCs w:val="24"/>
              </w:rPr>
              <w:t>ч)</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5</w:t>
            </w:r>
            <w:r w:rsidR="00406D63">
              <w:rPr>
                <w:rFonts w:ascii="Times New Roman" w:hAnsi="Times New Roman" w:cs="Times New Roman"/>
                <w:sz w:val="24"/>
                <w:szCs w:val="24"/>
              </w:rPr>
              <w:t>8</w:t>
            </w:r>
          </w:p>
        </w:tc>
        <w:tc>
          <w:tcPr>
            <w:tcW w:w="2551" w:type="dxa"/>
            <w:gridSpan w:val="3"/>
          </w:tcPr>
          <w:p w:rsidR="00A34EBE" w:rsidRPr="00A34EBE" w:rsidRDefault="00A34EBE" w:rsidP="00FE27B0">
            <w:pPr>
              <w:pStyle w:val="a9"/>
              <w:shd w:val="clear" w:color="auto" w:fill="F5F5F5"/>
              <w:spacing w:before="0" w:beforeAutospacing="0" w:after="0" w:afterAutospacing="0"/>
              <w:rPr>
                <w:color w:val="000000"/>
              </w:rPr>
            </w:pPr>
            <w:r w:rsidRPr="00A34EBE">
              <w:rPr>
                <w:color w:val="000000"/>
              </w:rPr>
              <w:t>Электрический заряд. Электризация тел. Закон сохранения электрического заряда</w:t>
            </w: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w:t>
            </w:r>
            <w:r w:rsidRPr="00A34EBE">
              <w:rPr>
                <w:rFonts w:ascii="Times New Roman" w:hAnsi="Times New Roman" w:cs="Times New Roman"/>
                <w:spacing w:val="-5"/>
                <w:sz w:val="24"/>
                <w:szCs w:val="24"/>
              </w:rPr>
              <w:t xml:space="preserve">нового </w:t>
            </w:r>
            <w:r w:rsidRPr="00A34EBE">
              <w:rPr>
                <w:rFonts w:ascii="Times New Roman" w:hAnsi="Times New Roman" w:cs="Times New Roman"/>
                <w:sz w:val="24"/>
                <w:szCs w:val="24"/>
              </w:rPr>
              <w:t>материала</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Два рода электрических зарядов. Заряженные тела. Электризация тел. Закон сохранения электрического заряда.</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Два рода электрических зарядов. Понимать влияние заряженных тел на другие тела. Уметь применять закон сохранения электрического заряда</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§57</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5</w:t>
            </w:r>
            <w:r w:rsidR="00406D63">
              <w:rPr>
                <w:rFonts w:ascii="Times New Roman" w:hAnsi="Times New Roman" w:cs="Times New Roman"/>
                <w:sz w:val="24"/>
                <w:szCs w:val="24"/>
              </w:rPr>
              <w:t>9</w:t>
            </w: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r w:rsidRPr="00A34EBE">
              <w:rPr>
                <w:color w:val="000000"/>
              </w:rPr>
              <w:t>. Закон Кулона. Электрическое поле. Теории близкодействия и дальнодействия.</w:t>
            </w: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w:t>
            </w:r>
            <w:r w:rsidRPr="00A34EBE">
              <w:rPr>
                <w:rFonts w:ascii="Times New Roman" w:hAnsi="Times New Roman" w:cs="Times New Roman"/>
                <w:spacing w:val="-5"/>
                <w:sz w:val="24"/>
                <w:szCs w:val="24"/>
              </w:rPr>
              <w:t xml:space="preserve">нового </w:t>
            </w:r>
            <w:r w:rsidRPr="00A34EBE">
              <w:rPr>
                <w:rFonts w:ascii="Times New Roman" w:hAnsi="Times New Roman" w:cs="Times New Roman"/>
                <w:sz w:val="24"/>
                <w:szCs w:val="24"/>
              </w:rPr>
              <w:t>материала</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Точечный заряд. Опыты Кулона. Закон Кулона. Единица электрического заряда. Близкодействие и дальнодействие</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Знать, что такое точечный заряд. Уметь анализировать опыты Кулона. Уметь применять на практике закон Кулона. Знать о двух видах взаимодействия. Знать о существовании электрического поля и его свойствах</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Тест, Р. № 682, 683</w:t>
            </w: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§58</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406D63" w:rsidP="00F51E66">
            <w:pPr>
              <w:ind w:right="-5"/>
              <w:jc w:val="center"/>
              <w:rPr>
                <w:rFonts w:ascii="Times New Roman" w:hAnsi="Times New Roman" w:cs="Times New Roman"/>
                <w:sz w:val="24"/>
                <w:szCs w:val="24"/>
              </w:rPr>
            </w:pPr>
            <w:r>
              <w:rPr>
                <w:rFonts w:ascii="Times New Roman" w:hAnsi="Times New Roman" w:cs="Times New Roman"/>
                <w:sz w:val="24"/>
                <w:szCs w:val="24"/>
              </w:rPr>
              <w:t>60</w:t>
            </w:r>
          </w:p>
        </w:tc>
        <w:tc>
          <w:tcPr>
            <w:tcW w:w="2551" w:type="dxa"/>
            <w:gridSpan w:val="3"/>
          </w:tcPr>
          <w:p w:rsidR="00A34EBE" w:rsidRPr="00A34EBE" w:rsidRDefault="00A34EBE" w:rsidP="00A3760C">
            <w:pPr>
              <w:pStyle w:val="a9"/>
              <w:shd w:val="clear" w:color="auto" w:fill="F5F5F5"/>
              <w:spacing w:before="0" w:beforeAutospacing="0" w:after="0" w:afterAutospacing="0"/>
              <w:rPr>
                <w:color w:val="000000"/>
              </w:rPr>
            </w:pPr>
            <w:r w:rsidRPr="00A34EBE">
              <w:rPr>
                <w:color w:val="000000"/>
              </w:rPr>
              <w:t>Напряжённость электрического поля. Принцип суперпозици полей.</w:t>
            </w:r>
          </w:p>
          <w:p w:rsidR="00A34EBE" w:rsidRPr="00A34EBE" w:rsidRDefault="00A34EBE" w:rsidP="001550AE">
            <w:pPr>
              <w:pStyle w:val="a9"/>
              <w:shd w:val="clear" w:color="auto" w:fill="F5F5F5"/>
              <w:spacing w:before="0" w:beforeAutospacing="0" w:after="0" w:afterAutospacing="0"/>
              <w:rPr>
                <w:color w:val="000000"/>
              </w:rPr>
            </w:pP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w:t>
            </w:r>
            <w:r w:rsidRPr="00A34EBE">
              <w:rPr>
                <w:rFonts w:ascii="Times New Roman" w:hAnsi="Times New Roman" w:cs="Times New Roman"/>
                <w:spacing w:val="-5"/>
                <w:sz w:val="24"/>
                <w:szCs w:val="24"/>
              </w:rPr>
              <w:t xml:space="preserve">нового </w:t>
            </w:r>
            <w:r w:rsidRPr="00A34EBE">
              <w:rPr>
                <w:rFonts w:ascii="Times New Roman" w:hAnsi="Times New Roman" w:cs="Times New Roman"/>
                <w:sz w:val="24"/>
                <w:szCs w:val="24"/>
              </w:rPr>
              <w:t>материала</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Электрическое поле и его свойства. Напряженность электрического поля</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 Знать понятие напряженности электрического поля.</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pacing w:val="-4"/>
                <w:sz w:val="24"/>
                <w:szCs w:val="24"/>
              </w:rPr>
              <w:t xml:space="preserve">Фронтальная проверка, </w:t>
            </w:r>
            <w:r w:rsidRPr="00A34EBE">
              <w:rPr>
                <w:rFonts w:ascii="Times New Roman" w:hAnsi="Times New Roman" w:cs="Times New Roman"/>
                <w:sz w:val="24"/>
                <w:szCs w:val="24"/>
              </w:rPr>
              <w:t>Р. № 703, 705</w:t>
            </w: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§59-61</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6</w:t>
            </w:r>
            <w:r w:rsidR="00406D63">
              <w:rPr>
                <w:rFonts w:ascii="Times New Roman" w:hAnsi="Times New Roman" w:cs="Times New Roman"/>
                <w:sz w:val="24"/>
                <w:szCs w:val="24"/>
              </w:rPr>
              <w:t>1</w:t>
            </w:r>
          </w:p>
        </w:tc>
        <w:tc>
          <w:tcPr>
            <w:tcW w:w="2551" w:type="dxa"/>
            <w:gridSpan w:val="3"/>
          </w:tcPr>
          <w:p w:rsidR="00A34EBE" w:rsidRPr="00A34EBE" w:rsidRDefault="00A34EBE" w:rsidP="00FE27B0">
            <w:pPr>
              <w:pStyle w:val="a9"/>
              <w:shd w:val="clear" w:color="auto" w:fill="F5F5F5"/>
              <w:spacing w:before="0" w:beforeAutospacing="0" w:after="0" w:afterAutospacing="0"/>
              <w:rPr>
                <w:color w:val="000000"/>
              </w:rPr>
            </w:pPr>
            <w:r w:rsidRPr="00A34EBE">
              <w:rPr>
                <w:color w:val="000000"/>
              </w:rPr>
              <w:t xml:space="preserve"> Работа кулоновских сил. Потенциал электростатического поля и разность потенциалов. Эквипотенциальные поверхности.</w:t>
            </w:r>
          </w:p>
          <w:p w:rsidR="00A34EBE" w:rsidRPr="00A34EBE" w:rsidRDefault="00A34EBE" w:rsidP="00FE27B0">
            <w:pPr>
              <w:pStyle w:val="a9"/>
              <w:shd w:val="clear" w:color="auto" w:fill="F5F5F5"/>
              <w:spacing w:before="0" w:beforeAutospacing="0" w:after="0" w:afterAutospacing="0"/>
              <w:rPr>
                <w:color w:val="000000"/>
              </w:rPr>
            </w:pP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w:t>
            </w:r>
            <w:r w:rsidRPr="00A34EBE">
              <w:rPr>
                <w:rFonts w:ascii="Times New Roman" w:hAnsi="Times New Roman" w:cs="Times New Roman"/>
                <w:spacing w:val="-5"/>
                <w:sz w:val="24"/>
                <w:szCs w:val="24"/>
              </w:rPr>
              <w:t xml:space="preserve">нового </w:t>
            </w:r>
            <w:r w:rsidRPr="00A34EBE">
              <w:rPr>
                <w:rFonts w:ascii="Times New Roman" w:hAnsi="Times New Roman" w:cs="Times New Roman"/>
                <w:sz w:val="24"/>
                <w:szCs w:val="24"/>
              </w:rPr>
              <w:t>материала</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Силовые линии электрического поля. Однородное электрическое поле.</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Уметь графически изображать электрические поля с помощью силовых линий.</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§62-64</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lastRenderedPageBreak/>
              <w:t>6</w:t>
            </w:r>
            <w:r w:rsidR="00406D63">
              <w:rPr>
                <w:rFonts w:ascii="Times New Roman" w:hAnsi="Times New Roman" w:cs="Times New Roman"/>
                <w:sz w:val="24"/>
                <w:szCs w:val="24"/>
              </w:rPr>
              <w:t>2</w:t>
            </w:r>
          </w:p>
        </w:tc>
        <w:tc>
          <w:tcPr>
            <w:tcW w:w="2551" w:type="dxa"/>
            <w:gridSpan w:val="3"/>
          </w:tcPr>
          <w:p w:rsidR="00A34EBE" w:rsidRPr="00A34EBE" w:rsidRDefault="00A34EBE" w:rsidP="00A3760C">
            <w:pPr>
              <w:pStyle w:val="a9"/>
              <w:shd w:val="clear" w:color="auto" w:fill="F5F5F5"/>
              <w:spacing w:before="0" w:beforeAutospacing="0" w:after="0" w:afterAutospacing="0"/>
              <w:rPr>
                <w:color w:val="000000"/>
              </w:rPr>
            </w:pPr>
            <w:r w:rsidRPr="00A34EBE">
              <w:rPr>
                <w:color w:val="000000"/>
              </w:rPr>
              <w:t>Проводники в электростатическом поле. Диэлектрики в электростатическом поле.</w:t>
            </w:r>
          </w:p>
          <w:p w:rsidR="00A34EBE" w:rsidRPr="00A34EBE" w:rsidRDefault="00A34EBE" w:rsidP="001550AE">
            <w:pPr>
              <w:pStyle w:val="a9"/>
              <w:shd w:val="clear" w:color="auto" w:fill="F5F5F5"/>
              <w:spacing w:before="0" w:beforeAutospacing="0" w:after="0" w:afterAutospacing="0"/>
              <w:rPr>
                <w:color w:val="000000"/>
              </w:rPr>
            </w:pP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w:t>
            </w:r>
            <w:r w:rsidRPr="00A34EBE">
              <w:rPr>
                <w:rFonts w:ascii="Times New Roman" w:hAnsi="Times New Roman" w:cs="Times New Roman"/>
                <w:spacing w:val="-5"/>
                <w:sz w:val="24"/>
                <w:szCs w:val="24"/>
              </w:rPr>
              <w:t xml:space="preserve">нового </w:t>
            </w:r>
            <w:r w:rsidRPr="00A34EBE">
              <w:rPr>
                <w:rFonts w:ascii="Times New Roman" w:hAnsi="Times New Roman" w:cs="Times New Roman"/>
                <w:sz w:val="24"/>
                <w:szCs w:val="24"/>
              </w:rPr>
              <w:t>материала</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Понятие проводников и диэлектриков</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Два вида диэлектриков</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§65-66</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EA3582">
        <w:trPr>
          <w:trHeight w:val="1453"/>
        </w:trPr>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6</w:t>
            </w:r>
            <w:r w:rsidR="00406D63">
              <w:rPr>
                <w:rFonts w:ascii="Times New Roman" w:hAnsi="Times New Roman" w:cs="Times New Roman"/>
                <w:sz w:val="24"/>
                <w:szCs w:val="24"/>
              </w:rPr>
              <w:t>3</w:t>
            </w: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r w:rsidRPr="00A34EBE">
              <w:rPr>
                <w:color w:val="000000"/>
              </w:rPr>
              <w:t>Электрическая ёмкость. Конденсаторы. Энергия электрического поля.</w:t>
            </w: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Урок изучения </w:t>
            </w:r>
            <w:r w:rsidRPr="00A34EBE">
              <w:rPr>
                <w:rFonts w:ascii="Times New Roman" w:hAnsi="Times New Roman" w:cs="Times New Roman"/>
                <w:spacing w:val="-5"/>
                <w:sz w:val="24"/>
                <w:szCs w:val="24"/>
              </w:rPr>
              <w:t xml:space="preserve">нового </w:t>
            </w:r>
            <w:r w:rsidRPr="00A34EBE">
              <w:rPr>
                <w:rFonts w:ascii="Times New Roman" w:hAnsi="Times New Roman" w:cs="Times New Roman"/>
                <w:sz w:val="24"/>
                <w:szCs w:val="24"/>
              </w:rPr>
              <w:t>материала</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Конденсатор. Электроемкость плоского конденсатора. Различные типы конденсаторов</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Знать, что такое конденсаторы и где их применяют. Знать об электроемкости плоского конденсатора</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§67-68</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6</w:t>
            </w:r>
            <w:r w:rsidR="00EA3582">
              <w:rPr>
                <w:rFonts w:ascii="Times New Roman" w:hAnsi="Times New Roman" w:cs="Times New Roman"/>
                <w:sz w:val="24"/>
                <w:szCs w:val="24"/>
              </w:rPr>
              <w:t>4</w:t>
            </w: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r w:rsidRPr="00A34EBE">
              <w:rPr>
                <w:b/>
                <w:bCs/>
                <w:color w:val="000000"/>
              </w:rPr>
              <w:t>Лабораторная работа №10</w:t>
            </w:r>
            <w:r w:rsidRPr="00A34EBE">
              <w:rPr>
                <w:color w:val="000000"/>
              </w:rPr>
              <w:t> "Измерение электрической емкости конденсатора</w:t>
            </w: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практикум</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3969" w:type="dxa"/>
            <w:gridSpan w:val="2"/>
          </w:tcPr>
          <w:p w:rsidR="00A34EBE" w:rsidRPr="00A34EBE" w:rsidRDefault="00524FDA"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Приобретение навыков при работе с оборудованием</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6</w:t>
            </w:r>
            <w:r w:rsidR="00EA3582">
              <w:rPr>
                <w:rFonts w:ascii="Times New Roman" w:hAnsi="Times New Roman" w:cs="Times New Roman"/>
                <w:sz w:val="24"/>
                <w:szCs w:val="24"/>
              </w:rPr>
              <w:t>5</w:t>
            </w:r>
          </w:p>
        </w:tc>
        <w:tc>
          <w:tcPr>
            <w:tcW w:w="2551" w:type="dxa"/>
            <w:gridSpan w:val="3"/>
          </w:tcPr>
          <w:p w:rsidR="00A34EBE" w:rsidRPr="00A34EBE" w:rsidRDefault="00A34EBE" w:rsidP="00A3760C">
            <w:pPr>
              <w:pStyle w:val="a9"/>
              <w:shd w:val="clear" w:color="auto" w:fill="F5F5F5"/>
              <w:spacing w:before="0" w:beforeAutospacing="0" w:after="0" w:afterAutospacing="0"/>
              <w:rPr>
                <w:color w:val="000000"/>
              </w:rPr>
            </w:pPr>
            <w:r w:rsidRPr="00A34EBE">
              <w:rPr>
                <w:b/>
                <w:bCs/>
                <w:color w:val="000000"/>
              </w:rPr>
              <w:t>Контрольная работа №</w:t>
            </w:r>
            <w:r w:rsidR="007062FC">
              <w:rPr>
                <w:b/>
                <w:bCs/>
                <w:color w:val="000000"/>
              </w:rPr>
              <w:t>7</w:t>
            </w:r>
            <w:r w:rsidRPr="00A34EBE">
              <w:rPr>
                <w:color w:val="000000"/>
              </w:rPr>
              <w:t> по теме "Электростатика".</w:t>
            </w:r>
          </w:p>
          <w:p w:rsidR="00A34EBE" w:rsidRPr="00A34EBE" w:rsidRDefault="00A34EBE" w:rsidP="001550AE">
            <w:pPr>
              <w:pStyle w:val="a9"/>
              <w:shd w:val="clear" w:color="auto" w:fill="F5F5F5"/>
              <w:spacing w:before="0" w:beforeAutospacing="0" w:after="0" w:afterAutospacing="0"/>
              <w:rPr>
                <w:color w:val="000000"/>
              </w:rPr>
            </w:pP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контроля</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Проверка уровня знаний по итогам пройденных тем</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Повтоить §56</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6</w:t>
            </w:r>
            <w:r w:rsidR="00EA3582">
              <w:rPr>
                <w:rFonts w:ascii="Times New Roman" w:hAnsi="Times New Roman" w:cs="Times New Roman"/>
                <w:sz w:val="24"/>
                <w:szCs w:val="24"/>
              </w:rPr>
              <w:t>6</w:t>
            </w: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r w:rsidRPr="00A34EBE">
              <w:rPr>
                <w:color w:val="000000"/>
              </w:rPr>
              <w:t>Повторение за курс 10 класса по темам "Кинематика"</w:t>
            </w: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обобщающего повторения</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Обзор изученного материала по теме « Кинематика»</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Закрепить полученные ранее знания. Уметь применять теоретические знания в практических умениях.</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Повтоить §2-22</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6</w:t>
            </w:r>
            <w:r w:rsidR="00EA3582">
              <w:rPr>
                <w:rFonts w:ascii="Times New Roman" w:hAnsi="Times New Roman" w:cs="Times New Roman"/>
                <w:sz w:val="24"/>
                <w:szCs w:val="24"/>
              </w:rPr>
              <w:t>7</w:t>
            </w:r>
          </w:p>
        </w:tc>
        <w:tc>
          <w:tcPr>
            <w:tcW w:w="2551" w:type="dxa"/>
            <w:gridSpan w:val="3"/>
          </w:tcPr>
          <w:p w:rsidR="00A34EBE" w:rsidRPr="00A34EBE" w:rsidRDefault="00A34EBE" w:rsidP="001550AE">
            <w:pPr>
              <w:pStyle w:val="a9"/>
              <w:shd w:val="clear" w:color="auto" w:fill="F5F5F5"/>
              <w:spacing w:before="0" w:beforeAutospacing="0" w:after="0" w:afterAutospacing="0"/>
              <w:rPr>
                <w:color w:val="000000"/>
              </w:rPr>
            </w:pPr>
            <w:r w:rsidRPr="00A34EBE">
              <w:rPr>
                <w:spacing w:val="-2"/>
              </w:rPr>
              <w:t>Административное тестирование</w:t>
            </w: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контроля</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Обзор  изученного материала за курс 10 кл.</w:t>
            </w: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 xml:space="preserve">Формулы, законы, </w:t>
            </w:r>
            <w:proofErr w:type="gramStart"/>
            <w:r w:rsidRPr="00A34EBE">
              <w:rPr>
                <w:rFonts w:ascii="Times New Roman" w:hAnsi="Times New Roman" w:cs="Times New Roman"/>
                <w:sz w:val="24"/>
                <w:szCs w:val="24"/>
              </w:rPr>
              <w:t>понятия</w:t>
            </w:r>
            <w:proofErr w:type="gramEnd"/>
            <w:r w:rsidRPr="00A34EBE">
              <w:rPr>
                <w:rFonts w:ascii="Times New Roman" w:hAnsi="Times New Roman" w:cs="Times New Roman"/>
                <w:sz w:val="24"/>
                <w:szCs w:val="24"/>
              </w:rPr>
              <w:t xml:space="preserve"> изученные за курс 10 кл</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r w:rsidR="00A34EBE" w:rsidRPr="00A34EBE" w:rsidTr="002B27CB">
        <w:tc>
          <w:tcPr>
            <w:tcW w:w="568" w:type="dxa"/>
            <w:gridSpan w:val="2"/>
          </w:tcPr>
          <w:p w:rsidR="00A34EBE" w:rsidRPr="00A34EBE" w:rsidRDefault="00A34EBE" w:rsidP="00F51E66">
            <w:pPr>
              <w:ind w:right="-5"/>
              <w:jc w:val="center"/>
              <w:rPr>
                <w:rFonts w:ascii="Times New Roman" w:hAnsi="Times New Roman" w:cs="Times New Roman"/>
                <w:sz w:val="24"/>
                <w:szCs w:val="24"/>
              </w:rPr>
            </w:pPr>
            <w:r w:rsidRPr="00A34EBE">
              <w:rPr>
                <w:rFonts w:ascii="Times New Roman" w:hAnsi="Times New Roman" w:cs="Times New Roman"/>
                <w:sz w:val="24"/>
                <w:szCs w:val="24"/>
              </w:rPr>
              <w:t>68</w:t>
            </w:r>
          </w:p>
        </w:tc>
        <w:tc>
          <w:tcPr>
            <w:tcW w:w="2551" w:type="dxa"/>
            <w:gridSpan w:val="3"/>
          </w:tcPr>
          <w:p w:rsidR="00A34EBE" w:rsidRPr="00A34EBE" w:rsidRDefault="00A34EBE" w:rsidP="00A3760C">
            <w:pPr>
              <w:pStyle w:val="a9"/>
              <w:shd w:val="clear" w:color="auto" w:fill="F5F5F5"/>
              <w:spacing w:before="0" w:beforeAutospacing="0" w:after="0" w:afterAutospacing="0"/>
              <w:rPr>
                <w:color w:val="000000"/>
              </w:rPr>
            </w:pPr>
            <w:r w:rsidRPr="00A34EBE">
              <w:rPr>
                <w:color w:val="000000"/>
              </w:rPr>
              <w:t>Повторение за курс 10 класса по темам "Электростатика"</w:t>
            </w:r>
          </w:p>
          <w:p w:rsidR="00A34EBE" w:rsidRPr="00A34EBE" w:rsidRDefault="00A34EBE" w:rsidP="001550AE">
            <w:pPr>
              <w:pStyle w:val="a9"/>
              <w:shd w:val="clear" w:color="auto" w:fill="F5F5F5"/>
              <w:spacing w:before="0" w:beforeAutospacing="0" w:after="0" w:afterAutospacing="0"/>
              <w:rPr>
                <w:color w:val="000000"/>
              </w:rPr>
            </w:pPr>
          </w:p>
        </w:tc>
        <w:tc>
          <w:tcPr>
            <w:tcW w:w="284" w:type="dxa"/>
          </w:tcPr>
          <w:p w:rsidR="00A34EBE" w:rsidRPr="00A34EBE" w:rsidRDefault="00406D63" w:rsidP="001B3F5C">
            <w:pPr>
              <w:shd w:val="clear" w:color="auto" w:fill="FFFFFF"/>
              <w:ind w:right="-5"/>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Урок обобщающего повторения</w:t>
            </w:r>
          </w:p>
        </w:tc>
        <w:tc>
          <w:tcPr>
            <w:tcW w:w="3686"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3969"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Закрепить полученные ранее знания. Уметь применять теоретические знания в практических умениях.</w:t>
            </w:r>
          </w:p>
        </w:tc>
        <w:tc>
          <w:tcPr>
            <w:tcW w:w="1701"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850" w:type="dxa"/>
            <w:gridSpan w:val="2"/>
          </w:tcPr>
          <w:p w:rsidR="00A34EBE" w:rsidRPr="00A34EBE" w:rsidRDefault="00A34EBE" w:rsidP="001B3F5C">
            <w:pPr>
              <w:shd w:val="clear" w:color="auto" w:fill="FFFFFF"/>
              <w:ind w:right="-5"/>
              <w:rPr>
                <w:rFonts w:ascii="Times New Roman" w:hAnsi="Times New Roman" w:cs="Times New Roman"/>
                <w:sz w:val="24"/>
                <w:szCs w:val="24"/>
              </w:rPr>
            </w:pPr>
            <w:r w:rsidRPr="00A34EBE">
              <w:rPr>
                <w:rFonts w:ascii="Times New Roman" w:hAnsi="Times New Roman" w:cs="Times New Roman"/>
                <w:sz w:val="24"/>
                <w:szCs w:val="24"/>
              </w:rPr>
              <w:t>Повтоить §57-66</w:t>
            </w:r>
          </w:p>
        </w:tc>
        <w:tc>
          <w:tcPr>
            <w:tcW w:w="567" w:type="dxa"/>
            <w:gridSpan w:val="2"/>
          </w:tcPr>
          <w:p w:rsidR="00A34EBE" w:rsidRPr="00A34EBE" w:rsidRDefault="00A34EBE" w:rsidP="001B3F5C">
            <w:pPr>
              <w:shd w:val="clear" w:color="auto" w:fill="FFFFFF"/>
              <w:ind w:right="-5"/>
              <w:rPr>
                <w:rFonts w:ascii="Times New Roman" w:hAnsi="Times New Roman" w:cs="Times New Roman"/>
                <w:sz w:val="24"/>
                <w:szCs w:val="24"/>
              </w:rPr>
            </w:pPr>
          </w:p>
        </w:tc>
        <w:tc>
          <w:tcPr>
            <w:tcW w:w="425" w:type="dxa"/>
          </w:tcPr>
          <w:p w:rsidR="00A34EBE" w:rsidRPr="00A34EBE" w:rsidRDefault="00A34EBE" w:rsidP="001B3F5C">
            <w:pPr>
              <w:shd w:val="clear" w:color="auto" w:fill="FFFFFF"/>
              <w:ind w:right="-5"/>
              <w:rPr>
                <w:rFonts w:ascii="Times New Roman" w:hAnsi="Times New Roman" w:cs="Times New Roman"/>
                <w:sz w:val="24"/>
                <w:szCs w:val="24"/>
              </w:rPr>
            </w:pPr>
          </w:p>
        </w:tc>
      </w:tr>
    </w:tbl>
    <w:p w:rsidR="001B3F5C" w:rsidRDefault="001B3F5C">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Default="007B1E63">
      <w:pPr>
        <w:rPr>
          <w:rFonts w:ascii="Times New Roman" w:hAnsi="Times New Roman" w:cs="Times New Roman"/>
          <w:sz w:val="24"/>
          <w:szCs w:val="24"/>
        </w:rPr>
      </w:pPr>
    </w:p>
    <w:p w:rsidR="007B1E63" w:rsidRPr="00A34EBE" w:rsidRDefault="007B1E63">
      <w:pPr>
        <w:rPr>
          <w:rFonts w:ascii="Times New Roman" w:hAnsi="Times New Roman" w:cs="Times New Roman"/>
          <w:sz w:val="24"/>
          <w:szCs w:val="24"/>
        </w:rPr>
      </w:pPr>
    </w:p>
    <w:sectPr w:rsidR="007B1E63" w:rsidRPr="00A34EBE" w:rsidSect="001B3F5C">
      <w:pgSz w:w="16838" w:h="11906" w:orient="landscape"/>
      <w:pgMar w:top="426" w:right="536" w:bottom="426"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2FC" w:rsidRDefault="007062FC" w:rsidP="009C5C30">
      <w:r>
        <w:separator/>
      </w:r>
    </w:p>
  </w:endnote>
  <w:endnote w:type="continuationSeparator" w:id="0">
    <w:p w:rsidR="007062FC" w:rsidRDefault="007062FC" w:rsidP="009C5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2FC" w:rsidRDefault="007062FC" w:rsidP="009C5C30">
      <w:r>
        <w:separator/>
      </w:r>
    </w:p>
  </w:footnote>
  <w:footnote w:type="continuationSeparator" w:id="0">
    <w:p w:rsidR="007062FC" w:rsidRDefault="007062FC" w:rsidP="009C5C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B6538"/>
    <w:multiLevelType w:val="singleLevel"/>
    <w:tmpl w:val="D1FC3D32"/>
    <w:lvl w:ilvl="0">
      <w:start w:val="1"/>
      <w:numFmt w:val="decimal"/>
      <w:lvlText w:val="%1."/>
      <w:legacy w:legacy="1" w:legacySpace="0" w:legacyIndent="260"/>
      <w:lvlJc w:val="left"/>
      <w:rPr>
        <w:rFonts w:ascii="Arial" w:hAnsi="Arial" w:cs="Arial" w:hint="default"/>
      </w:rPr>
    </w:lvl>
  </w:abstractNum>
  <w:abstractNum w:abstractNumId="1">
    <w:nsid w:val="0F55758F"/>
    <w:multiLevelType w:val="hybridMultilevel"/>
    <w:tmpl w:val="8EFE1A74"/>
    <w:lvl w:ilvl="0" w:tplc="35A2F060">
      <w:start w:val="1"/>
      <w:numFmt w:val="bullet"/>
      <w:lvlText w:val=""/>
      <w:lvlJc w:val="left"/>
      <w:pPr>
        <w:ind w:left="73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3B1BF3"/>
    <w:multiLevelType w:val="hybridMultilevel"/>
    <w:tmpl w:val="EDDA5FE4"/>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3">
    <w:nsid w:val="15702FA4"/>
    <w:multiLevelType w:val="hybridMultilevel"/>
    <w:tmpl w:val="CC243CC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9A661A"/>
    <w:multiLevelType w:val="hybridMultilevel"/>
    <w:tmpl w:val="766EEB06"/>
    <w:lvl w:ilvl="0" w:tplc="0419000D">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nsid w:val="1BD1459A"/>
    <w:multiLevelType w:val="hybridMultilevel"/>
    <w:tmpl w:val="E3F8418C"/>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6">
    <w:nsid w:val="1D9F1669"/>
    <w:multiLevelType w:val="singleLevel"/>
    <w:tmpl w:val="BCB036CC"/>
    <w:lvl w:ilvl="0">
      <w:start w:val="1"/>
      <w:numFmt w:val="decimal"/>
      <w:lvlText w:val="%1."/>
      <w:legacy w:legacy="1" w:legacySpace="0" w:legacyIndent="265"/>
      <w:lvlJc w:val="left"/>
      <w:rPr>
        <w:rFonts w:ascii="Arial" w:hAnsi="Arial" w:cs="Arial" w:hint="default"/>
      </w:rPr>
    </w:lvl>
  </w:abstractNum>
  <w:abstractNum w:abstractNumId="7">
    <w:nsid w:val="27896787"/>
    <w:multiLevelType w:val="hybridMultilevel"/>
    <w:tmpl w:val="0332E316"/>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8">
    <w:nsid w:val="2C8D6546"/>
    <w:multiLevelType w:val="hybridMultilevel"/>
    <w:tmpl w:val="EA9E360A"/>
    <w:lvl w:ilvl="0" w:tplc="0419000D">
      <w:start w:val="1"/>
      <w:numFmt w:val="bullet"/>
      <w:lvlText w:val=""/>
      <w:lvlJc w:val="left"/>
      <w:pPr>
        <w:ind w:left="1470" w:hanging="360"/>
      </w:pPr>
      <w:rPr>
        <w:rFonts w:ascii="Wingdings" w:hAnsi="Wingdings"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9">
    <w:nsid w:val="352041A8"/>
    <w:multiLevelType w:val="hybridMultilevel"/>
    <w:tmpl w:val="1978922E"/>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0">
    <w:nsid w:val="3E1038F9"/>
    <w:multiLevelType w:val="hybridMultilevel"/>
    <w:tmpl w:val="BE263E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4CF0B3D"/>
    <w:multiLevelType w:val="hybridMultilevel"/>
    <w:tmpl w:val="A404CDE2"/>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2">
    <w:nsid w:val="46975ECF"/>
    <w:multiLevelType w:val="hybridMultilevel"/>
    <w:tmpl w:val="FAF05D2E"/>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3">
    <w:nsid w:val="469E6575"/>
    <w:multiLevelType w:val="hybridMultilevel"/>
    <w:tmpl w:val="E6C49DE8"/>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4">
    <w:nsid w:val="4C940D34"/>
    <w:multiLevelType w:val="hybridMultilevel"/>
    <w:tmpl w:val="35AEE1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60E682E"/>
    <w:multiLevelType w:val="hybridMultilevel"/>
    <w:tmpl w:val="E9E0E820"/>
    <w:lvl w:ilvl="0" w:tplc="0419000D">
      <w:start w:val="1"/>
      <w:numFmt w:val="bullet"/>
      <w:lvlText w:val=""/>
      <w:lvlJc w:val="left"/>
      <w:pPr>
        <w:ind w:left="81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6"/>
  </w:num>
  <w:num w:numId="3">
    <w:abstractNumId w:val="3"/>
  </w:num>
  <w:num w:numId="4">
    <w:abstractNumId w:val="13"/>
  </w:num>
  <w:num w:numId="5">
    <w:abstractNumId w:val="11"/>
  </w:num>
  <w:num w:numId="6">
    <w:abstractNumId w:val="5"/>
  </w:num>
  <w:num w:numId="7">
    <w:abstractNumId w:val="12"/>
  </w:num>
  <w:num w:numId="8">
    <w:abstractNumId w:val="2"/>
  </w:num>
  <w:num w:numId="9">
    <w:abstractNumId w:val="7"/>
  </w:num>
  <w:num w:numId="10">
    <w:abstractNumId w:val="9"/>
  </w:num>
  <w:num w:numId="11">
    <w:abstractNumId w:val="1"/>
  </w:num>
  <w:num w:numId="12">
    <w:abstractNumId w:val="14"/>
  </w:num>
  <w:num w:numId="13">
    <w:abstractNumId w:val="15"/>
  </w:num>
  <w:num w:numId="14">
    <w:abstractNumId w:val="4"/>
  </w:num>
  <w:num w:numId="15">
    <w:abstractNumId w:val="8"/>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47600"/>
    <w:rsid w:val="00016497"/>
    <w:rsid w:val="00023747"/>
    <w:rsid w:val="000256F9"/>
    <w:rsid w:val="000279A3"/>
    <w:rsid w:val="000E4030"/>
    <w:rsid w:val="000E5DBB"/>
    <w:rsid w:val="00110159"/>
    <w:rsid w:val="00110C91"/>
    <w:rsid w:val="00127D36"/>
    <w:rsid w:val="001550AE"/>
    <w:rsid w:val="001B3F5C"/>
    <w:rsid w:val="001D77CD"/>
    <w:rsid w:val="0022060A"/>
    <w:rsid w:val="00240678"/>
    <w:rsid w:val="00246852"/>
    <w:rsid w:val="00253C90"/>
    <w:rsid w:val="00275659"/>
    <w:rsid w:val="00280094"/>
    <w:rsid w:val="002B27CB"/>
    <w:rsid w:val="002D0EC6"/>
    <w:rsid w:val="002D614E"/>
    <w:rsid w:val="003239A5"/>
    <w:rsid w:val="003312C0"/>
    <w:rsid w:val="00374550"/>
    <w:rsid w:val="003900E9"/>
    <w:rsid w:val="003F6AA8"/>
    <w:rsid w:val="00406D63"/>
    <w:rsid w:val="0041305F"/>
    <w:rsid w:val="0041688F"/>
    <w:rsid w:val="004251FB"/>
    <w:rsid w:val="0045099D"/>
    <w:rsid w:val="0045329F"/>
    <w:rsid w:val="004B5D1E"/>
    <w:rsid w:val="004D4719"/>
    <w:rsid w:val="005006B9"/>
    <w:rsid w:val="005132C2"/>
    <w:rsid w:val="00524FDA"/>
    <w:rsid w:val="005252CD"/>
    <w:rsid w:val="00547600"/>
    <w:rsid w:val="005D1694"/>
    <w:rsid w:val="005F1F3C"/>
    <w:rsid w:val="00611FC1"/>
    <w:rsid w:val="00633C88"/>
    <w:rsid w:val="00657FEC"/>
    <w:rsid w:val="00686D8E"/>
    <w:rsid w:val="006F7BE2"/>
    <w:rsid w:val="007062FC"/>
    <w:rsid w:val="0071782C"/>
    <w:rsid w:val="00761B4C"/>
    <w:rsid w:val="007B1E63"/>
    <w:rsid w:val="007B34FF"/>
    <w:rsid w:val="008B0247"/>
    <w:rsid w:val="008B3B9A"/>
    <w:rsid w:val="009224F5"/>
    <w:rsid w:val="00925C40"/>
    <w:rsid w:val="00945049"/>
    <w:rsid w:val="00954462"/>
    <w:rsid w:val="00975BF3"/>
    <w:rsid w:val="009C5C30"/>
    <w:rsid w:val="009D784B"/>
    <w:rsid w:val="009E78AF"/>
    <w:rsid w:val="00A34EBE"/>
    <w:rsid w:val="00A3760C"/>
    <w:rsid w:val="00A570FD"/>
    <w:rsid w:val="00AA4F44"/>
    <w:rsid w:val="00AB6D21"/>
    <w:rsid w:val="00B54BDA"/>
    <w:rsid w:val="00B64642"/>
    <w:rsid w:val="00B678F7"/>
    <w:rsid w:val="00C81103"/>
    <w:rsid w:val="00CB4078"/>
    <w:rsid w:val="00CD3C42"/>
    <w:rsid w:val="00D05391"/>
    <w:rsid w:val="00D1426F"/>
    <w:rsid w:val="00D1685E"/>
    <w:rsid w:val="00D208AE"/>
    <w:rsid w:val="00D4284F"/>
    <w:rsid w:val="00D441E9"/>
    <w:rsid w:val="00D55C73"/>
    <w:rsid w:val="00D638EC"/>
    <w:rsid w:val="00DA39D4"/>
    <w:rsid w:val="00DC2A6D"/>
    <w:rsid w:val="00DE501F"/>
    <w:rsid w:val="00E0383B"/>
    <w:rsid w:val="00E80E81"/>
    <w:rsid w:val="00E92B8E"/>
    <w:rsid w:val="00EA3582"/>
    <w:rsid w:val="00ED3B51"/>
    <w:rsid w:val="00ED7618"/>
    <w:rsid w:val="00EF75D3"/>
    <w:rsid w:val="00F24E42"/>
    <w:rsid w:val="00F51E66"/>
    <w:rsid w:val="00F77327"/>
    <w:rsid w:val="00FA7AD3"/>
    <w:rsid w:val="00FD7C2C"/>
    <w:rsid w:val="00FE2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6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
    <w:next w:val="a"/>
    <w:link w:val="10"/>
    <w:qFormat/>
    <w:rsid w:val="00547600"/>
    <w:pPr>
      <w:keepNext/>
      <w:pageBreakBefore/>
      <w:widowControl/>
      <w:suppressAutoHyphens/>
      <w:autoSpaceDE/>
      <w:autoSpaceDN/>
      <w:adjustRightInd/>
      <w:spacing w:after="450"/>
      <w:jc w:val="center"/>
      <w:outlineLvl w:val="0"/>
    </w:pPr>
    <w:rPr>
      <w:rFonts w:ascii="Times New Roman" w:hAnsi="Times New Roman" w:cs="Times New Roman"/>
      <w:b/>
      <w:caps/>
      <w:kern w:val="28"/>
      <w:sz w:val="36"/>
      <w:szCs w:val="24"/>
    </w:rPr>
  </w:style>
  <w:style w:type="paragraph" w:styleId="2">
    <w:name w:val="heading 2"/>
    <w:basedOn w:val="a"/>
    <w:next w:val="a"/>
    <w:link w:val="20"/>
    <w:qFormat/>
    <w:rsid w:val="00547600"/>
    <w:pPr>
      <w:keepNext/>
      <w:widowControl/>
      <w:suppressAutoHyphens/>
      <w:autoSpaceDE/>
      <w:autoSpaceDN/>
      <w:adjustRightInd/>
      <w:spacing w:before="240" w:after="60"/>
      <w:jc w:val="center"/>
      <w:outlineLvl w:val="1"/>
    </w:pPr>
    <w:rPr>
      <w:rFonts w:ascii="Times New Roman" w:hAnsi="Times New Roman" w:cs="Times New Roman"/>
      <w:b/>
      <w:bCs/>
      <w:smallCaps/>
      <w:sz w:val="28"/>
      <w:szCs w:val="28"/>
    </w:rPr>
  </w:style>
  <w:style w:type="paragraph" w:styleId="3">
    <w:name w:val="heading 3"/>
    <w:basedOn w:val="a"/>
    <w:next w:val="a"/>
    <w:link w:val="30"/>
    <w:qFormat/>
    <w:rsid w:val="00547600"/>
    <w:pPr>
      <w:keepNext/>
      <w:widowControl/>
      <w:suppressAutoHyphens/>
      <w:autoSpaceDE/>
      <w:autoSpaceDN/>
      <w:adjustRightInd/>
      <w:spacing w:before="80" w:after="40"/>
      <w:ind w:left="420" w:right="420"/>
      <w:jc w:val="center"/>
      <w:outlineLvl w:val="2"/>
    </w:pPr>
    <w:rPr>
      <w:rFonts w:ascii="Times New Roman" w:hAnsi="Times New Roman" w:cs="Times New Roman"/>
      <w:b/>
      <w:i/>
      <w:sz w:val="28"/>
    </w:rPr>
  </w:style>
  <w:style w:type="paragraph" w:styleId="9">
    <w:name w:val="heading 9"/>
    <w:basedOn w:val="a"/>
    <w:next w:val="a"/>
    <w:link w:val="90"/>
    <w:uiPriority w:val="9"/>
    <w:unhideWhenUsed/>
    <w:qFormat/>
    <w:rsid w:val="00F24E42"/>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7600"/>
    <w:rPr>
      <w:rFonts w:ascii="Times New Roman" w:eastAsia="Times New Roman" w:hAnsi="Times New Roman" w:cs="Times New Roman"/>
      <w:b/>
      <w:caps/>
      <w:kern w:val="28"/>
      <w:sz w:val="36"/>
      <w:szCs w:val="24"/>
    </w:rPr>
  </w:style>
  <w:style w:type="character" w:customStyle="1" w:styleId="20">
    <w:name w:val="Заголовок 2 Знак"/>
    <w:basedOn w:val="a0"/>
    <w:link w:val="2"/>
    <w:rsid w:val="00547600"/>
    <w:rPr>
      <w:rFonts w:ascii="Times New Roman" w:eastAsia="Times New Roman" w:hAnsi="Times New Roman" w:cs="Times New Roman"/>
      <w:b/>
      <w:bCs/>
      <w:smallCaps/>
      <w:sz w:val="28"/>
      <w:szCs w:val="28"/>
    </w:rPr>
  </w:style>
  <w:style w:type="character" w:customStyle="1" w:styleId="30">
    <w:name w:val="Заголовок 3 Знак"/>
    <w:basedOn w:val="a0"/>
    <w:link w:val="3"/>
    <w:rsid w:val="00547600"/>
    <w:rPr>
      <w:rFonts w:ascii="Times New Roman" w:eastAsia="Times New Roman" w:hAnsi="Times New Roman" w:cs="Times New Roman"/>
      <w:b/>
      <w:i/>
      <w:sz w:val="28"/>
      <w:szCs w:val="20"/>
    </w:rPr>
  </w:style>
  <w:style w:type="table" w:styleId="a3">
    <w:name w:val="Table Grid"/>
    <w:basedOn w:val="a1"/>
    <w:uiPriority w:val="59"/>
    <w:rsid w:val="0054760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semiHidden/>
    <w:unhideWhenUsed/>
    <w:rsid w:val="00547600"/>
    <w:pPr>
      <w:tabs>
        <w:tab w:val="center" w:pos="4677"/>
        <w:tab w:val="right" w:pos="9355"/>
      </w:tabs>
    </w:pPr>
    <w:rPr>
      <w:rFonts w:cs="Times New Roman"/>
    </w:rPr>
  </w:style>
  <w:style w:type="character" w:customStyle="1" w:styleId="a5">
    <w:name w:val="Верхний колонтитул Знак"/>
    <w:basedOn w:val="a0"/>
    <w:link w:val="a4"/>
    <w:uiPriority w:val="99"/>
    <w:semiHidden/>
    <w:rsid w:val="00547600"/>
    <w:rPr>
      <w:rFonts w:ascii="Arial" w:eastAsia="Times New Roman" w:hAnsi="Arial" w:cs="Times New Roman"/>
      <w:sz w:val="20"/>
      <w:szCs w:val="20"/>
      <w:lang w:eastAsia="ru-RU"/>
    </w:rPr>
  </w:style>
  <w:style w:type="paragraph" w:styleId="a6">
    <w:name w:val="footer"/>
    <w:basedOn w:val="a"/>
    <w:link w:val="a7"/>
    <w:uiPriority w:val="99"/>
    <w:semiHidden/>
    <w:unhideWhenUsed/>
    <w:rsid w:val="00547600"/>
    <w:pPr>
      <w:tabs>
        <w:tab w:val="center" w:pos="4677"/>
        <w:tab w:val="right" w:pos="9355"/>
      </w:tabs>
    </w:pPr>
    <w:rPr>
      <w:rFonts w:cs="Times New Roman"/>
    </w:rPr>
  </w:style>
  <w:style w:type="character" w:customStyle="1" w:styleId="a7">
    <w:name w:val="Нижний колонтитул Знак"/>
    <w:basedOn w:val="a0"/>
    <w:link w:val="a6"/>
    <w:uiPriority w:val="99"/>
    <w:semiHidden/>
    <w:rsid w:val="00547600"/>
    <w:rPr>
      <w:rFonts w:ascii="Arial" w:eastAsia="Times New Roman" w:hAnsi="Arial" w:cs="Times New Roman"/>
      <w:sz w:val="20"/>
      <w:szCs w:val="20"/>
      <w:lang w:eastAsia="ru-RU"/>
    </w:rPr>
  </w:style>
  <w:style w:type="paragraph" w:customStyle="1" w:styleId="a8">
    <w:name w:val="Пояснения"/>
    <w:basedOn w:val="a"/>
    <w:rsid w:val="00547600"/>
    <w:pPr>
      <w:widowControl/>
      <w:autoSpaceDE/>
      <w:autoSpaceDN/>
      <w:adjustRightInd/>
      <w:spacing w:before="120" w:after="120"/>
      <w:ind w:left="360" w:firstLine="180"/>
      <w:contextualSpacing/>
      <w:jc w:val="both"/>
    </w:pPr>
    <w:rPr>
      <w:rFonts w:cs="Times New Roman"/>
      <w:szCs w:val="24"/>
    </w:rPr>
  </w:style>
  <w:style w:type="character" w:customStyle="1" w:styleId="90">
    <w:name w:val="Заголовок 9 Знак"/>
    <w:basedOn w:val="a0"/>
    <w:link w:val="9"/>
    <w:uiPriority w:val="9"/>
    <w:rsid w:val="00F24E42"/>
    <w:rPr>
      <w:rFonts w:asciiTheme="majorHAnsi" w:eastAsiaTheme="majorEastAsia" w:hAnsiTheme="majorHAnsi" w:cstheme="majorBidi"/>
      <w:i/>
      <w:iCs/>
      <w:color w:val="404040" w:themeColor="text1" w:themeTint="BF"/>
      <w:sz w:val="20"/>
      <w:szCs w:val="20"/>
      <w:lang w:eastAsia="ru-RU"/>
    </w:rPr>
  </w:style>
  <w:style w:type="paragraph" w:styleId="a9">
    <w:name w:val="Normal (Web)"/>
    <w:basedOn w:val="a"/>
    <w:uiPriority w:val="99"/>
    <w:unhideWhenUsed/>
    <w:rsid w:val="009C5C30"/>
    <w:pPr>
      <w:widowControl/>
      <w:autoSpaceDE/>
      <w:autoSpaceDN/>
      <w:adjustRightInd/>
      <w:spacing w:before="100" w:beforeAutospacing="1" w:after="100" w:afterAutospacing="1"/>
    </w:pPr>
    <w:rPr>
      <w:rFonts w:ascii="Times New Roman" w:hAnsi="Times New Roman" w:cs="Times New Roman"/>
      <w:sz w:val="24"/>
      <w:szCs w:val="24"/>
    </w:rPr>
  </w:style>
  <w:style w:type="paragraph" w:styleId="aa">
    <w:name w:val="endnote text"/>
    <w:basedOn w:val="a"/>
    <w:link w:val="ab"/>
    <w:uiPriority w:val="99"/>
    <w:semiHidden/>
    <w:unhideWhenUsed/>
    <w:rsid w:val="009C5C30"/>
  </w:style>
  <w:style w:type="character" w:customStyle="1" w:styleId="ab">
    <w:name w:val="Текст концевой сноски Знак"/>
    <w:basedOn w:val="a0"/>
    <w:link w:val="aa"/>
    <w:uiPriority w:val="99"/>
    <w:semiHidden/>
    <w:rsid w:val="009C5C30"/>
    <w:rPr>
      <w:rFonts w:ascii="Arial" w:eastAsia="Times New Roman" w:hAnsi="Arial" w:cs="Arial"/>
      <w:sz w:val="20"/>
      <w:szCs w:val="20"/>
      <w:lang w:eastAsia="ru-RU"/>
    </w:rPr>
  </w:style>
  <w:style w:type="character" w:styleId="ac">
    <w:name w:val="endnote reference"/>
    <w:basedOn w:val="a0"/>
    <w:uiPriority w:val="99"/>
    <w:semiHidden/>
    <w:unhideWhenUsed/>
    <w:rsid w:val="009C5C30"/>
    <w:rPr>
      <w:vertAlign w:val="superscript"/>
    </w:rPr>
  </w:style>
  <w:style w:type="paragraph" w:styleId="ad">
    <w:name w:val="List Paragraph"/>
    <w:basedOn w:val="a"/>
    <w:uiPriority w:val="34"/>
    <w:qFormat/>
    <w:rsid w:val="00CD3C42"/>
    <w:pPr>
      <w:ind w:left="720"/>
      <w:contextualSpacing/>
    </w:pPr>
  </w:style>
  <w:style w:type="paragraph" w:styleId="ae">
    <w:name w:val="Balloon Text"/>
    <w:basedOn w:val="a"/>
    <w:link w:val="af"/>
    <w:uiPriority w:val="99"/>
    <w:semiHidden/>
    <w:unhideWhenUsed/>
    <w:rsid w:val="00D4284F"/>
    <w:rPr>
      <w:rFonts w:ascii="Tahoma" w:hAnsi="Tahoma" w:cs="Tahoma"/>
      <w:sz w:val="16"/>
      <w:szCs w:val="16"/>
    </w:rPr>
  </w:style>
  <w:style w:type="character" w:customStyle="1" w:styleId="af">
    <w:name w:val="Текст выноски Знак"/>
    <w:basedOn w:val="a0"/>
    <w:link w:val="ae"/>
    <w:uiPriority w:val="99"/>
    <w:semiHidden/>
    <w:rsid w:val="00D4284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0A195-4AA5-496F-940F-2F5DD26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22</Pages>
  <Words>5900</Words>
  <Characters>33633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Спиридонова</dc:creator>
  <cp:lastModifiedBy>31-2</cp:lastModifiedBy>
  <cp:revision>32</cp:revision>
  <dcterms:created xsi:type="dcterms:W3CDTF">2020-09-08T15:26:00Z</dcterms:created>
  <dcterms:modified xsi:type="dcterms:W3CDTF">2021-10-01T06:55:00Z</dcterms:modified>
</cp:coreProperties>
</file>